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5D1E5" w14:textId="77777777" w:rsidR="00CD6922" w:rsidRPr="00D41FEF" w:rsidRDefault="00CD6922" w:rsidP="00CD6922">
      <w:pPr>
        <w:jc w:val="center"/>
        <w:rPr>
          <w:rFonts w:asciiTheme="minorHAnsi" w:hAnsiTheme="minorHAnsi"/>
          <w:b/>
          <w:sz w:val="24"/>
          <w:szCs w:val="24"/>
          <w:u w:val="single"/>
        </w:rPr>
      </w:pPr>
      <w:bookmarkStart w:id="0" w:name="_Hlk53959625"/>
      <w:r w:rsidRPr="00D41FEF">
        <w:rPr>
          <w:rFonts w:asciiTheme="minorHAnsi" w:hAnsiTheme="minorHAnsi"/>
          <w:b/>
          <w:sz w:val="24"/>
          <w:szCs w:val="24"/>
          <w:u w:val="single"/>
        </w:rPr>
        <w:t>TENDER DOCUMENT FOR E AUCTION</w:t>
      </w:r>
    </w:p>
    <w:p w14:paraId="3CD20C92" w14:textId="119523A9" w:rsidR="00CD6922" w:rsidRPr="003E0B6A" w:rsidRDefault="00CD6922" w:rsidP="003E0B6A">
      <w:pPr>
        <w:pStyle w:val="ListParagraph"/>
        <w:adjustRightInd w:val="0"/>
        <w:ind w:left="0"/>
        <w:contextualSpacing w:val="0"/>
        <w:jc w:val="both"/>
        <w:rPr>
          <w:rFonts w:asciiTheme="minorHAnsi" w:hAnsiTheme="minorHAnsi" w:cs="Arial"/>
          <w:b/>
        </w:rPr>
      </w:pPr>
      <w:r w:rsidRPr="00D41FEF">
        <w:rPr>
          <w:rFonts w:asciiTheme="minorHAnsi" w:hAnsiTheme="minorHAnsi" w:cs="Calibri"/>
          <w:sz w:val="24"/>
          <w:szCs w:val="24"/>
        </w:rPr>
        <w:t xml:space="preserve">Whereas Phoenix ARC Limited </w:t>
      </w:r>
      <w:r>
        <w:rPr>
          <w:rFonts w:asciiTheme="minorHAnsi" w:hAnsiTheme="minorHAnsi" w:cs="Arial"/>
          <w:sz w:val="24"/>
          <w:szCs w:val="24"/>
        </w:rPr>
        <w:t>(Formerly known as ‘Phoenix ARC Private Limited’)</w:t>
      </w:r>
      <w:r w:rsidRPr="0019692B">
        <w:rPr>
          <w:rFonts w:asciiTheme="minorHAnsi" w:hAnsiTheme="minorHAnsi" w:cs="Arial"/>
          <w:sz w:val="24"/>
          <w:szCs w:val="24"/>
        </w:rPr>
        <w:t xml:space="preserve">) acting in capacity as Trustee of Phoenix </w:t>
      </w:r>
      <w:r>
        <w:rPr>
          <w:rFonts w:asciiTheme="minorHAnsi" w:hAnsiTheme="minorHAnsi" w:cs="Arial"/>
          <w:sz w:val="24"/>
          <w:szCs w:val="24"/>
        </w:rPr>
        <w:t>Trust-FY</w:t>
      </w:r>
      <w:r>
        <w:rPr>
          <w:rFonts w:asciiTheme="minorHAnsi" w:hAnsiTheme="minorHAnsi" w:cs="Arial"/>
          <w:sz w:val="24"/>
          <w:szCs w:val="24"/>
        </w:rPr>
        <w:t>20</w:t>
      </w:r>
      <w:r>
        <w:rPr>
          <w:rFonts w:asciiTheme="minorHAnsi" w:hAnsiTheme="minorHAnsi" w:cs="Arial"/>
          <w:sz w:val="24"/>
          <w:szCs w:val="24"/>
        </w:rPr>
        <w:t>-</w:t>
      </w:r>
      <w:r>
        <w:rPr>
          <w:rFonts w:asciiTheme="minorHAnsi" w:hAnsiTheme="minorHAnsi" w:cs="Arial"/>
          <w:sz w:val="24"/>
          <w:szCs w:val="24"/>
        </w:rPr>
        <w:t>6</w:t>
      </w:r>
      <w:r w:rsidRPr="00E00640">
        <w:rPr>
          <w:rFonts w:asciiTheme="minorHAnsi" w:hAnsiTheme="minorHAnsi" w:cs="Arial"/>
          <w:sz w:val="24"/>
          <w:szCs w:val="24"/>
        </w:rPr>
        <w:t xml:space="preserve"> </w:t>
      </w:r>
      <w:r>
        <w:rPr>
          <w:rFonts w:asciiTheme="minorHAnsi" w:hAnsiTheme="minorHAnsi" w:cs="Arial"/>
          <w:sz w:val="24"/>
          <w:szCs w:val="24"/>
        </w:rPr>
        <w:t>(</w:t>
      </w:r>
      <w:r w:rsidRPr="00D41FEF">
        <w:rPr>
          <w:rFonts w:asciiTheme="minorHAnsi" w:hAnsiTheme="minorHAnsi" w:cs="Calibri"/>
          <w:sz w:val="24"/>
          <w:szCs w:val="24"/>
        </w:rPr>
        <w:t>“</w:t>
      </w:r>
      <w:r w:rsidRPr="00D41FEF">
        <w:rPr>
          <w:rFonts w:asciiTheme="minorHAnsi" w:hAnsiTheme="minorHAnsi" w:cs="Calibri"/>
          <w:b/>
          <w:sz w:val="24"/>
          <w:szCs w:val="24"/>
        </w:rPr>
        <w:t>Phoenix</w:t>
      </w:r>
      <w:r w:rsidRPr="00D41FEF">
        <w:rPr>
          <w:rFonts w:asciiTheme="minorHAnsi" w:hAnsiTheme="minorHAnsi" w:cs="Calibri"/>
          <w:sz w:val="24"/>
          <w:szCs w:val="24"/>
        </w:rPr>
        <w:t xml:space="preserve">”) acting through its Authorised Officer, in exercise of its powers under The Securitisation and Reconstruction of Financial Assets and Enforcement of Security Interest Act, 2002 (SARFAESI ACT, 2002) has decided to sell through </w:t>
      </w:r>
      <w:r w:rsidRPr="00D41FEF">
        <w:rPr>
          <w:rFonts w:asciiTheme="minorHAnsi" w:hAnsiTheme="minorHAnsi" w:cs="Calibri"/>
          <w:b/>
          <w:bCs/>
          <w:sz w:val="24"/>
          <w:szCs w:val="24"/>
        </w:rPr>
        <w:t>e-Auction</w:t>
      </w:r>
      <w:r w:rsidRPr="00D41FEF">
        <w:rPr>
          <w:rFonts w:asciiTheme="minorHAnsi" w:hAnsiTheme="minorHAnsi" w:cs="Calibri"/>
          <w:sz w:val="24"/>
          <w:szCs w:val="24"/>
        </w:rPr>
        <w:t xml:space="preserve"> the secured asset</w:t>
      </w:r>
      <w:r>
        <w:rPr>
          <w:rFonts w:asciiTheme="minorHAnsi" w:hAnsiTheme="minorHAnsi" w:cs="Calibri"/>
          <w:sz w:val="24"/>
          <w:szCs w:val="24"/>
        </w:rPr>
        <w:t>s</w:t>
      </w:r>
      <w:r w:rsidRPr="00D41FEF">
        <w:rPr>
          <w:rFonts w:asciiTheme="minorHAnsi" w:hAnsiTheme="minorHAnsi" w:cs="Calibri"/>
          <w:sz w:val="24"/>
          <w:szCs w:val="24"/>
        </w:rPr>
        <w:t xml:space="preserve"> mentioned in </w:t>
      </w:r>
      <w:r w:rsidRPr="00D41FEF">
        <w:rPr>
          <w:rFonts w:asciiTheme="minorHAnsi" w:hAnsiTheme="minorHAnsi" w:cs="Calibri"/>
          <w:b/>
          <w:bCs/>
          <w:sz w:val="24"/>
          <w:szCs w:val="24"/>
          <w:u w:val="single"/>
        </w:rPr>
        <w:t>ANNEXURE - I</w:t>
      </w:r>
      <w:r w:rsidRPr="00D41FEF">
        <w:rPr>
          <w:rFonts w:asciiTheme="minorHAnsi" w:hAnsiTheme="minorHAnsi" w:cs="Calibri"/>
          <w:b/>
          <w:bCs/>
          <w:sz w:val="24"/>
          <w:szCs w:val="24"/>
        </w:rPr>
        <w:t xml:space="preserve"> </w:t>
      </w:r>
      <w:r w:rsidRPr="00D41FEF">
        <w:rPr>
          <w:rFonts w:asciiTheme="minorHAnsi" w:hAnsiTheme="minorHAnsi" w:cs="Calibri"/>
          <w:sz w:val="24"/>
          <w:szCs w:val="24"/>
        </w:rPr>
        <w:t xml:space="preserve">for realization of the secured debts due to Phoenix </w:t>
      </w:r>
      <w:r w:rsidRPr="00D41FEF">
        <w:rPr>
          <w:rFonts w:asciiTheme="minorHAnsi" w:hAnsiTheme="minorHAnsi" w:cs="Calibri"/>
          <w:color w:val="000000"/>
          <w:sz w:val="24"/>
          <w:szCs w:val="24"/>
        </w:rPr>
        <w:t xml:space="preserve">amounting to </w:t>
      </w:r>
      <w:r w:rsidR="003E0B6A" w:rsidRPr="007D469F">
        <w:rPr>
          <w:rFonts w:ascii="Aptos" w:hAnsi="Aptos" w:cs="Arial"/>
          <w:b/>
          <w:bCs/>
        </w:rPr>
        <w:t xml:space="preserve">Rs. </w:t>
      </w:r>
      <w:r w:rsidR="003E0B6A">
        <w:rPr>
          <w:rFonts w:ascii="Aptos" w:hAnsi="Aptos" w:cs="Arial"/>
          <w:b/>
          <w:bCs/>
          <w:noProof/>
        </w:rPr>
        <w:t>47,09,898</w:t>
      </w:r>
      <w:r w:rsidR="003E0B6A" w:rsidRPr="007D469F">
        <w:rPr>
          <w:rFonts w:ascii="Aptos" w:hAnsi="Aptos" w:cs="Arial"/>
          <w:b/>
          <w:bCs/>
          <w:noProof/>
        </w:rPr>
        <w:t>/- (Rupees</w:t>
      </w:r>
      <w:r w:rsidR="003E0B6A">
        <w:rPr>
          <w:rFonts w:ascii="Aptos" w:hAnsi="Aptos" w:cs="Arial"/>
          <w:b/>
          <w:bCs/>
          <w:noProof/>
        </w:rPr>
        <w:t xml:space="preserve"> Forty Seven Lacs Nine Thousand Eight Hundred and Ninety Eight</w:t>
      </w:r>
      <w:r w:rsidR="003E0B6A" w:rsidRPr="007D469F">
        <w:rPr>
          <w:rFonts w:ascii="Aptos" w:hAnsi="Aptos" w:cs="Arial"/>
          <w:b/>
          <w:bCs/>
          <w:noProof/>
        </w:rPr>
        <w:t xml:space="preserve"> Only)</w:t>
      </w:r>
      <w:r w:rsidRPr="00E00640">
        <w:rPr>
          <w:rFonts w:asciiTheme="minorHAnsi" w:hAnsiTheme="minorHAnsi" w:cs="Arial"/>
          <w:bCs/>
          <w:sz w:val="24"/>
          <w:szCs w:val="24"/>
        </w:rPr>
        <w:t xml:space="preserve"> as on </w:t>
      </w:r>
      <w:r w:rsidR="003E0B6A">
        <w:rPr>
          <w:rFonts w:asciiTheme="minorHAnsi" w:hAnsiTheme="minorHAnsi" w:cs="Arial"/>
          <w:b/>
          <w:sz w:val="24"/>
          <w:szCs w:val="24"/>
        </w:rPr>
        <w:t>16</w:t>
      </w:r>
      <w:r w:rsidRPr="00D417F7">
        <w:rPr>
          <w:rFonts w:asciiTheme="minorHAnsi" w:hAnsiTheme="minorHAnsi" w:cs="Arial"/>
          <w:b/>
          <w:sz w:val="24"/>
          <w:szCs w:val="24"/>
        </w:rPr>
        <w:t>/</w:t>
      </w:r>
      <w:r>
        <w:rPr>
          <w:rFonts w:asciiTheme="minorHAnsi" w:hAnsiTheme="minorHAnsi" w:cs="Arial"/>
          <w:b/>
          <w:sz w:val="24"/>
          <w:szCs w:val="24"/>
        </w:rPr>
        <w:t>0</w:t>
      </w:r>
      <w:r w:rsidR="003E0B6A">
        <w:rPr>
          <w:rFonts w:asciiTheme="minorHAnsi" w:hAnsiTheme="minorHAnsi" w:cs="Arial"/>
          <w:b/>
          <w:sz w:val="24"/>
          <w:szCs w:val="24"/>
        </w:rPr>
        <w:t>8</w:t>
      </w:r>
      <w:r w:rsidRPr="00D417F7">
        <w:rPr>
          <w:rFonts w:asciiTheme="minorHAnsi" w:hAnsiTheme="minorHAnsi" w:cs="Arial"/>
          <w:b/>
          <w:sz w:val="24"/>
          <w:szCs w:val="24"/>
        </w:rPr>
        <w:t>/2021</w:t>
      </w:r>
      <w:r w:rsidRPr="00E00640">
        <w:rPr>
          <w:rFonts w:asciiTheme="minorHAnsi" w:hAnsiTheme="minorHAnsi" w:cs="Arial"/>
          <w:bCs/>
          <w:sz w:val="24"/>
          <w:szCs w:val="24"/>
        </w:rPr>
        <w:t xml:space="preserve"> </w:t>
      </w:r>
      <w:r w:rsidRPr="00D41FEF">
        <w:rPr>
          <w:rFonts w:asciiTheme="minorHAnsi" w:hAnsiTheme="minorHAnsi" w:cs="Arial"/>
          <w:bCs/>
          <w:sz w:val="24"/>
          <w:szCs w:val="24"/>
        </w:rPr>
        <w:t xml:space="preserve">together with further interest and other cost and charges and expenses as mentioned in the Demand Notice dated </w:t>
      </w:r>
      <w:r w:rsidR="003E0B6A">
        <w:rPr>
          <w:rFonts w:asciiTheme="minorHAnsi" w:hAnsiTheme="minorHAnsi" w:cs="Arial"/>
          <w:b/>
          <w:sz w:val="24"/>
          <w:szCs w:val="24"/>
        </w:rPr>
        <w:t>16</w:t>
      </w:r>
      <w:r w:rsidRPr="00B6718E">
        <w:rPr>
          <w:rFonts w:asciiTheme="minorHAnsi" w:hAnsiTheme="minorHAnsi" w:cs="Arial"/>
          <w:b/>
          <w:sz w:val="24"/>
          <w:szCs w:val="24"/>
        </w:rPr>
        <w:t>/</w:t>
      </w:r>
      <w:r w:rsidR="003E0B6A">
        <w:rPr>
          <w:rFonts w:asciiTheme="minorHAnsi" w:hAnsiTheme="minorHAnsi" w:cs="Arial"/>
          <w:b/>
          <w:sz w:val="24"/>
          <w:szCs w:val="24"/>
        </w:rPr>
        <w:t>08</w:t>
      </w:r>
      <w:r w:rsidRPr="00B6718E">
        <w:rPr>
          <w:rFonts w:asciiTheme="minorHAnsi" w:hAnsiTheme="minorHAnsi" w:cs="Arial"/>
          <w:b/>
          <w:sz w:val="24"/>
          <w:szCs w:val="24"/>
        </w:rPr>
        <w:t>/2021</w:t>
      </w:r>
      <w:r w:rsidRPr="00D41FEF">
        <w:rPr>
          <w:rFonts w:asciiTheme="minorHAnsi" w:hAnsiTheme="minorHAnsi" w:cs="Calibri"/>
          <w:color w:val="000000"/>
          <w:sz w:val="24"/>
          <w:szCs w:val="24"/>
        </w:rPr>
        <w:t xml:space="preserve"> </w:t>
      </w:r>
      <w:r w:rsidRPr="00D41FEF">
        <w:rPr>
          <w:rFonts w:asciiTheme="minorHAnsi" w:hAnsiTheme="minorHAnsi" w:cs="Calibri"/>
          <w:sz w:val="24"/>
          <w:szCs w:val="24"/>
        </w:rPr>
        <w:t xml:space="preserve">with future interest, penal interest, incidental expenses, cost and charges etc. </w:t>
      </w:r>
      <w:r w:rsidRPr="00D41FEF">
        <w:rPr>
          <w:rFonts w:asciiTheme="minorHAnsi" w:hAnsiTheme="minorHAnsi" w:cs="Calibri"/>
          <w:b/>
          <w:color w:val="000000"/>
          <w:sz w:val="24"/>
          <w:szCs w:val="24"/>
        </w:rPr>
        <w:t xml:space="preserve">issued under section 13(2) of the SARFAESI Act, 2002 </w:t>
      </w:r>
      <w:r w:rsidRPr="00D41FEF">
        <w:rPr>
          <w:rFonts w:asciiTheme="minorHAnsi" w:hAnsiTheme="minorHAnsi" w:cs="Calibri"/>
          <w:sz w:val="24"/>
          <w:szCs w:val="24"/>
        </w:rPr>
        <w:t xml:space="preserve">due and payable by the borrower i.e., </w:t>
      </w:r>
      <w:r w:rsidR="003E0B6A" w:rsidRPr="00F07749">
        <w:rPr>
          <w:rFonts w:asciiTheme="minorHAnsi" w:hAnsiTheme="minorHAnsi" w:cs="Arial"/>
          <w:b/>
        </w:rPr>
        <w:t>M</w:t>
      </w:r>
      <w:r w:rsidR="003E0B6A">
        <w:rPr>
          <w:rFonts w:asciiTheme="minorHAnsi" w:hAnsiTheme="minorHAnsi" w:cs="Arial"/>
          <w:b/>
        </w:rPr>
        <w:t>S. Pragya Chaturvedi (Co-Borrower &amp; Legal Heir of Pradeep Kumar Suri)</w:t>
      </w:r>
      <w:r w:rsidR="003E0B6A">
        <w:rPr>
          <w:rFonts w:asciiTheme="minorHAnsi" w:hAnsiTheme="minorHAnsi" w:cs="Arial"/>
          <w:b/>
        </w:rPr>
        <w:t xml:space="preserve"> </w:t>
      </w:r>
      <w:r w:rsidR="003E0B6A">
        <w:rPr>
          <w:rFonts w:asciiTheme="minorHAnsi" w:hAnsiTheme="minorHAnsi" w:cs="Arial"/>
          <w:b/>
        </w:rPr>
        <w:t>W/O Late Mr. Pradeep Kumar Suri</w:t>
      </w:r>
      <w:r w:rsidRPr="00D41FEF">
        <w:rPr>
          <w:rFonts w:asciiTheme="minorHAnsi" w:hAnsiTheme="minorHAnsi" w:cs="Calibri"/>
          <w:sz w:val="24"/>
          <w:szCs w:val="24"/>
        </w:rPr>
        <w:t xml:space="preserve"> and the </w:t>
      </w:r>
      <w:r>
        <w:rPr>
          <w:rFonts w:asciiTheme="minorHAnsi" w:hAnsiTheme="minorHAnsi" w:cs="Calibri"/>
          <w:sz w:val="24"/>
          <w:szCs w:val="24"/>
        </w:rPr>
        <w:t xml:space="preserve">Co-Borrowers/ Mortgagors/ </w:t>
      </w:r>
      <w:r w:rsidRPr="00D41FEF">
        <w:rPr>
          <w:rFonts w:asciiTheme="minorHAnsi" w:hAnsiTheme="minorHAnsi" w:cs="Calibri"/>
          <w:sz w:val="24"/>
          <w:szCs w:val="24"/>
        </w:rPr>
        <w:t>Guarantors under SARFAESI Act, 2002. The sale shall be subject to the conditions prescribed in the Security Interest (Enforcement) Rules 2002 and to the following further conditions: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6"/>
        <w:gridCol w:w="4986"/>
      </w:tblGrid>
      <w:tr w:rsidR="00CD6922" w:rsidRPr="00D41FEF" w14:paraId="4015DBDD" w14:textId="77777777" w:rsidTr="00B43A93">
        <w:trPr>
          <w:trHeight w:val="1250"/>
        </w:trPr>
        <w:tc>
          <w:tcPr>
            <w:tcW w:w="4086" w:type="dxa"/>
            <w:tcBorders>
              <w:top w:val="single" w:sz="4" w:space="0" w:color="auto"/>
              <w:left w:val="single" w:sz="4" w:space="0" w:color="auto"/>
              <w:bottom w:val="single" w:sz="4" w:space="0" w:color="auto"/>
              <w:right w:val="single" w:sz="4" w:space="0" w:color="auto"/>
            </w:tcBorders>
          </w:tcPr>
          <w:p w14:paraId="6139075E" w14:textId="77777777" w:rsidR="00CD6922" w:rsidRPr="00D41FEF" w:rsidRDefault="00CD6922" w:rsidP="00B43A93">
            <w:pPr>
              <w:pStyle w:val="NoSpacing"/>
              <w:spacing w:line="256" w:lineRule="auto"/>
              <w:rPr>
                <w:rFonts w:asciiTheme="minorHAnsi" w:hAnsiTheme="minorHAnsi"/>
                <w:b/>
                <w:sz w:val="24"/>
                <w:szCs w:val="24"/>
              </w:rPr>
            </w:pPr>
          </w:p>
          <w:p w14:paraId="63DC822E" w14:textId="77777777" w:rsidR="00CD6922" w:rsidRPr="00D41FEF" w:rsidRDefault="00CD6922" w:rsidP="00B43A93">
            <w:pPr>
              <w:pStyle w:val="NoSpacing"/>
              <w:spacing w:line="256" w:lineRule="auto"/>
              <w:rPr>
                <w:rFonts w:asciiTheme="minorHAnsi" w:hAnsiTheme="minorHAnsi"/>
                <w:b/>
                <w:sz w:val="24"/>
                <w:szCs w:val="24"/>
              </w:rPr>
            </w:pPr>
            <w:r w:rsidRPr="00D41FEF">
              <w:rPr>
                <w:rFonts w:asciiTheme="minorHAnsi" w:hAnsiTheme="minorHAnsi"/>
                <w:b/>
                <w:sz w:val="24"/>
                <w:szCs w:val="24"/>
              </w:rPr>
              <w:t>Auctioneer Name</w:t>
            </w:r>
          </w:p>
          <w:p w14:paraId="1D7B012B" w14:textId="77777777" w:rsidR="00CD6922" w:rsidRPr="00D41FEF" w:rsidRDefault="00CD6922" w:rsidP="00B43A93">
            <w:pPr>
              <w:pStyle w:val="NoSpacing"/>
              <w:spacing w:line="256" w:lineRule="auto"/>
              <w:rPr>
                <w:rFonts w:asciiTheme="minorHAnsi" w:hAnsiTheme="minorHAnsi"/>
                <w:sz w:val="24"/>
                <w:szCs w:val="24"/>
              </w:rPr>
            </w:pPr>
          </w:p>
          <w:p w14:paraId="12E89C06" w14:textId="77777777" w:rsidR="00CD6922" w:rsidRPr="00D41FEF" w:rsidRDefault="00CD6922" w:rsidP="00B43A93">
            <w:pPr>
              <w:pStyle w:val="NoSpacing"/>
              <w:spacing w:line="256" w:lineRule="auto"/>
              <w:rPr>
                <w:rFonts w:asciiTheme="minorHAnsi" w:hAnsiTheme="minorHAnsi"/>
                <w:sz w:val="24"/>
                <w:szCs w:val="24"/>
              </w:rPr>
            </w:pPr>
          </w:p>
        </w:tc>
        <w:tc>
          <w:tcPr>
            <w:tcW w:w="4986" w:type="dxa"/>
            <w:tcBorders>
              <w:top w:val="single" w:sz="4" w:space="0" w:color="auto"/>
              <w:left w:val="single" w:sz="4" w:space="0" w:color="auto"/>
              <w:bottom w:val="single" w:sz="4" w:space="0" w:color="auto"/>
              <w:right w:val="single" w:sz="4" w:space="0" w:color="auto"/>
            </w:tcBorders>
            <w:hideMark/>
          </w:tcPr>
          <w:p w14:paraId="00B65E03" w14:textId="77777777" w:rsidR="00CD6922" w:rsidRDefault="00CD6922" w:rsidP="00B43A93">
            <w:pPr>
              <w:spacing w:after="0" w:line="240" w:lineRule="auto"/>
              <w:jc w:val="both"/>
              <w:rPr>
                <w:rFonts w:asciiTheme="minorHAnsi" w:hAnsiTheme="minorHAnsi" w:cs="Arial"/>
                <w:sz w:val="24"/>
                <w:szCs w:val="24"/>
              </w:rPr>
            </w:pPr>
            <w:r w:rsidRPr="00D41FEF">
              <w:rPr>
                <w:rFonts w:asciiTheme="minorHAnsi" w:hAnsiTheme="minorHAnsi" w:cs="Calibri"/>
                <w:sz w:val="24"/>
                <w:szCs w:val="24"/>
              </w:rPr>
              <w:t>Phoenix ARC Limited</w:t>
            </w:r>
            <w:r>
              <w:rPr>
                <w:rFonts w:asciiTheme="minorHAnsi" w:hAnsiTheme="minorHAnsi" w:cs="Calibri"/>
                <w:sz w:val="24"/>
                <w:szCs w:val="24"/>
              </w:rPr>
              <w:t xml:space="preserve"> </w:t>
            </w:r>
            <w:r>
              <w:rPr>
                <w:rFonts w:asciiTheme="minorHAnsi" w:hAnsiTheme="minorHAnsi" w:cs="Arial"/>
                <w:sz w:val="24"/>
                <w:szCs w:val="24"/>
              </w:rPr>
              <w:t>(Formerly known as ‘Phoenix ARC Private Limited’)</w:t>
            </w:r>
            <w:r w:rsidRPr="0019692B">
              <w:rPr>
                <w:rFonts w:asciiTheme="minorHAnsi" w:hAnsiTheme="minorHAnsi" w:cs="Arial"/>
                <w:sz w:val="24"/>
                <w:szCs w:val="24"/>
              </w:rPr>
              <w:t xml:space="preserve">) </w:t>
            </w:r>
          </w:p>
          <w:p w14:paraId="6F4145AB" w14:textId="1D149219" w:rsidR="00CD6922" w:rsidRPr="00D41FEF" w:rsidRDefault="00CD6922" w:rsidP="00B43A93">
            <w:pPr>
              <w:spacing w:after="0" w:line="240" w:lineRule="auto"/>
              <w:jc w:val="both"/>
              <w:rPr>
                <w:rFonts w:asciiTheme="minorHAnsi" w:hAnsiTheme="minorHAnsi" w:cs="Calibri"/>
                <w:sz w:val="24"/>
                <w:szCs w:val="24"/>
              </w:rPr>
            </w:pPr>
            <w:r w:rsidRPr="0019692B">
              <w:rPr>
                <w:rFonts w:asciiTheme="minorHAnsi" w:hAnsiTheme="minorHAnsi" w:cs="Arial"/>
                <w:sz w:val="24"/>
                <w:szCs w:val="24"/>
              </w:rPr>
              <w:t xml:space="preserve">Trustee of Phoenix </w:t>
            </w:r>
            <w:r>
              <w:rPr>
                <w:rFonts w:asciiTheme="minorHAnsi" w:hAnsiTheme="minorHAnsi" w:cs="Arial"/>
                <w:sz w:val="24"/>
                <w:szCs w:val="24"/>
              </w:rPr>
              <w:t>Trust-FY2</w:t>
            </w:r>
            <w:r w:rsidR="003E0B6A">
              <w:rPr>
                <w:rFonts w:asciiTheme="minorHAnsi" w:hAnsiTheme="minorHAnsi" w:cs="Arial"/>
                <w:sz w:val="24"/>
                <w:szCs w:val="24"/>
              </w:rPr>
              <w:t>0</w:t>
            </w:r>
            <w:r>
              <w:rPr>
                <w:rFonts w:asciiTheme="minorHAnsi" w:hAnsiTheme="minorHAnsi" w:cs="Arial"/>
                <w:sz w:val="24"/>
                <w:szCs w:val="24"/>
              </w:rPr>
              <w:t>-</w:t>
            </w:r>
            <w:r w:rsidR="003E0B6A">
              <w:rPr>
                <w:rFonts w:asciiTheme="minorHAnsi" w:hAnsiTheme="minorHAnsi" w:cs="Arial"/>
                <w:sz w:val="24"/>
                <w:szCs w:val="24"/>
              </w:rPr>
              <w:t>6</w:t>
            </w:r>
          </w:p>
          <w:p w14:paraId="361AB43F" w14:textId="77777777" w:rsidR="00CD6922" w:rsidRPr="00D41FEF" w:rsidRDefault="00CD6922" w:rsidP="00B43A93">
            <w:pPr>
              <w:pStyle w:val="NoSpacing"/>
              <w:rPr>
                <w:rFonts w:asciiTheme="minorHAnsi" w:hAnsiTheme="minorHAnsi"/>
                <w:sz w:val="24"/>
                <w:szCs w:val="24"/>
              </w:rPr>
            </w:pPr>
            <w:r w:rsidRPr="00D41FEF">
              <w:rPr>
                <w:rFonts w:asciiTheme="minorHAnsi" w:hAnsiTheme="minorHAnsi" w:cs="Arial"/>
                <w:sz w:val="24"/>
                <w:szCs w:val="24"/>
              </w:rPr>
              <w:t>Wallace Towers, 3</w:t>
            </w:r>
            <w:r w:rsidRPr="00D41FEF">
              <w:rPr>
                <w:rFonts w:asciiTheme="minorHAnsi" w:hAnsiTheme="minorHAnsi" w:cs="Arial"/>
                <w:sz w:val="24"/>
                <w:szCs w:val="24"/>
                <w:vertAlign w:val="superscript"/>
              </w:rPr>
              <w:t>rd</w:t>
            </w:r>
            <w:r w:rsidRPr="00D41FEF">
              <w:rPr>
                <w:rFonts w:asciiTheme="minorHAnsi" w:hAnsiTheme="minorHAnsi" w:cs="Arial"/>
                <w:sz w:val="24"/>
                <w:szCs w:val="24"/>
              </w:rPr>
              <w:t xml:space="preserve"> Floor, 139/140/B/1, Crossing of Shar Road and Western Express Highway, Ville Parle (E), Mumbai – 400057, </w:t>
            </w:r>
            <w:proofErr w:type="gramStart"/>
            <w:r w:rsidRPr="00D41FEF">
              <w:rPr>
                <w:rFonts w:asciiTheme="minorHAnsi" w:hAnsiTheme="minorHAnsi" w:cs="Arial"/>
                <w:sz w:val="24"/>
                <w:szCs w:val="24"/>
              </w:rPr>
              <w:t>Tel :</w:t>
            </w:r>
            <w:proofErr w:type="gramEnd"/>
            <w:r w:rsidRPr="00D41FEF">
              <w:rPr>
                <w:rFonts w:asciiTheme="minorHAnsi" w:hAnsiTheme="minorHAnsi" w:cs="Arial"/>
                <w:sz w:val="24"/>
                <w:szCs w:val="24"/>
              </w:rPr>
              <w:t xml:space="preserve"> 022- 68492450, </w:t>
            </w:r>
            <w:proofErr w:type="gramStart"/>
            <w:r w:rsidRPr="00D41FEF">
              <w:rPr>
                <w:rFonts w:asciiTheme="minorHAnsi" w:hAnsiTheme="minorHAnsi" w:cs="Arial"/>
                <w:sz w:val="24"/>
                <w:szCs w:val="24"/>
              </w:rPr>
              <w:t>Fax :</w:t>
            </w:r>
            <w:proofErr w:type="gramEnd"/>
            <w:r w:rsidRPr="00D41FEF">
              <w:rPr>
                <w:rFonts w:asciiTheme="minorHAnsi" w:hAnsiTheme="minorHAnsi" w:cs="Arial"/>
                <w:sz w:val="24"/>
                <w:szCs w:val="24"/>
              </w:rPr>
              <w:t xml:space="preserve"> 022- </w:t>
            </w:r>
            <w:proofErr w:type="gramStart"/>
            <w:r w:rsidRPr="00D41FEF">
              <w:rPr>
                <w:rFonts w:asciiTheme="minorHAnsi" w:hAnsiTheme="minorHAnsi" w:cs="Arial"/>
                <w:sz w:val="24"/>
                <w:szCs w:val="24"/>
              </w:rPr>
              <w:t>67412313,  CIN</w:t>
            </w:r>
            <w:proofErr w:type="gramEnd"/>
            <w:r w:rsidRPr="00D41FEF">
              <w:rPr>
                <w:rFonts w:asciiTheme="minorHAnsi" w:hAnsiTheme="minorHAnsi" w:cs="Arial"/>
                <w:sz w:val="24"/>
                <w:szCs w:val="24"/>
              </w:rPr>
              <w:t>:</w:t>
            </w:r>
            <w:r w:rsidRPr="00D41FEF">
              <w:rPr>
                <w:rFonts w:asciiTheme="minorHAnsi" w:hAnsiTheme="minorHAnsi" w:cs="Arial"/>
                <w:b/>
                <w:sz w:val="24"/>
                <w:szCs w:val="24"/>
              </w:rPr>
              <w:t xml:space="preserve"> </w:t>
            </w:r>
            <w:r w:rsidRPr="00D41FEF">
              <w:rPr>
                <w:rFonts w:asciiTheme="minorHAnsi" w:hAnsiTheme="minorHAnsi" w:cs="Arial"/>
                <w:sz w:val="24"/>
                <w:szCs w:val="24"/>
              </w:rPr>
              <w:t>U67190MH2007PTC168303</w:t>
            </w:r>
            <w:r w:rsidRPr="00D41FEF">
              <w:rPr>
                <w:rFonts w:asciiTheme="minorHAnsi" w:hAnsiTheme="minorHAnsi" w:cs="Arial"/>
                <w:b/>
                <w:sz w:val="24"/>
                <w:szCs w:val="24"/>
              </w:rPr>
              <w:t xml:space="preserve">; </w:t>
            </w:r>
            <w:proofErr w:type="gramStart"/>
            <w:r w:rsidRPr="00D41FEF">
              <w:rPr>
                <w:rFonts w:asciiTheme="minorHAnsi" w:hAnsiTheme="minorHAnsi" w:cs="Arial"/>
                <w:sz w:val="24"/>
                <w:szCs w:val="24"/>
              </w:rPr>
              <w:t>Email :</w:t>
            </w:r>
            <w:proofErr w:type="gramEnd"/>
            <w:r>
              <w:fldChar w:fldCharType="begin"/>
            </w:r>
            <w:r>
              <w:instrText>HYPERLINK "mailto:info@phoenixarc.co.in"</w:instrText>
            </w:r>
            <w:r>
              <w:fldChar w:fldCharType="separate"/>
            </w:r>
            <w:r w:rsidRPr="00D41FEF">
              <w:rPr>
                <w:rStyle w:val="Hyperlink"/>
                <w:rFonts w:asciiTheme="minorHAnsi" w:hAnsiTheme="minorHAnsi" w:cs="Arial"/>
                <w:b/>
                <w:sz w:val="24"/>
                <w:szCs w:val="24"/>
              </w:rPr>
              <w:t>i</w:t>
            </w:r>
            <w:r w:rsidRPr="00D41FEF">
              <w:rPr>
                <w:rStyle w:val="Hyperlink"/>
                <w:rFonts w:asciiTheme="minorHAnsi" w:hAnsiTheme="minorHAnsi" w:cs="Arial"/>
                <w:sz w:val="24"/>
                <w:szCs w:val="24"/>
              </w:rPr>
              <w:t>nfo@phoenixarc.co.in</w:t>
            </w:r>
            <w:r>
              <w:fldChar w:fldCharType="end"/>
            </w:r>
            <w:r w:rsidRPr="00D41FEF">
              <w:rPr>
                <w:rStyle w:val="Hyperlink"/>
                <w:rFonts w:asciiTheme="minorHAnsi" w:hAnsiTheme="minorHAnsi" w:cs="Arial"/>
                <w:sz w:val="24"/>
                <w:szCs w:val="24"/>
              </w:rPr>
              <w:t>:</w:t>
            </w:r>
            <w:r w:rsidRPr="00D41FEF">
              <w:rPr>
                <w:rFonts w:asciiTheme="minorHAnsi" w:hAnsiTheme="minorHAnsi" w:cs="Arial"/>
                <w:sz w:val="24"/>
                <w:szCs w:val="24"/>
              </w:rPr>
              <w:t>Website:</w:t>
            </w:r>
            <w:r w:rsidRPr="00D41FEF">
              <w:rPr>
                <w:rFonts w:asciiTheme="minorHAnsi" w:hAnsiTheme="minorHAnsi" w:cs="Arial"/>
                <w:b/>
                <w:sz w:val="24"/>
                <w:szCs w:val="24"/>
              </w:rPr>
              <w:t xml:space="preserve"> </w:t>
            </w:r>
            <w:hyperlink r:id="rId5" w:history="1">
              <w:r w:rsidRPr="00D41FEF">
                <w:rPr>
                  <w:rStyle w:val="Hyperlink"/>
                  <w:rFonts w:asciiTheme="minorHAnsi" w:hAnsiTheme="minorHAnsi" w:cs="Arial"/>
                  <w:sz w:val="24"/>
                  <w:szCs w:val="24"/>
                </w:rPr>
                <w:t>www.phoenixarc.co.in</w:t>
              </w:r>
            </w:hyperlink>
          </w:p>
          <w:p w14:paraId="3981B552" w14:textId="77777777" w:rsidR="00CD6922" w:rsidRPr="00D41FEF" w:rsidRDefault="00CD6922" w:rsidP="00B43A93">
            <w:pPr>
              <w:pStyle w:val="NoSpacing1"/>
              <w:spacing w:line="256" w:lineRule="auto"/>
              <w:rPr>
                <w:rFonts w:asciiTheme="minorHAnsi" w:hAnsiTheme="minorHAnsi"/>
                <w:sz w:val="24"/>
                <w:szCs w:val="24"/>
              </w:rPr>
            </w:pPr>
          </w:p>
        </w:tc>
      </w:tr>
      <w:tr w:rsidR="00CD6922" w:rsidRPr="00D41FEF" w14:paraId="289F959D" w14:textId="77777777" w:rsidTr="00B43A93">
        <w:trPr>
          <w:trHeight w:val="1250"/>
        </w:trPr>
        <w:tc>
          <w:tcPr>
            <w:tcW w:w="4086" w:type="dxa"/>
            <w:tcBorders>
              <w:top w:val="single" w:sz="4" w:space="0" w:color="auto"/>
              <w:left w:val="single" w:sz="4" w:space="0" w:color="auto"/>
              <w:bottom w:val="single" w:sz="4" w:space="0" w:color="auto"/>
              <w:right w:val="single" w:sz="4" w:space="0" w:color="auto"/>
            </w:tcBorders>
          </w:tcPr>
          <w:p w14:paraId="21A0754B" w14:textId="77777777" w:rsidR="00CD6922" w:rsidRPr="00D41FEF" w:rsidRDefault="00CD6922" w:rsidP="00B43A93">
            <w:pPr>
              <w:rPr>
                <w:rFonts w:asciiTheme="minorHAnsi" w:eastAsia="Arial Unicode MS" w:hAnsiTheme="minorHAnsi"/>
                <w:b/>
                <w:bCs/>
                <w:sz w:val="24"/>
                <w:szCs w:val="24"/>
              </w:rPr>
            </w:pPr>
          </w:p>
          <w:p w14:paraId="23C08714" w14:textId="77777777" w:rsidR="00CD6922" w:rsidRPr="00D41FEF" w:rsidRDefault="00CD6922" w:rsidP="00B43A93">
            <w:pPr>
              <w:rPr>
                <w:rFonts w:asciiTheme="minorHAnsi" w:eastAsia="Arial Unicode MS" w:hAnsiTheme="minorHAnsi"/>
                <w:b/>
                <w:bCs/>
                <w:sz w:val="24"/>
                <w:szCs w:val="24"/>
              </w:rPr>
            </w:pPr>
            <w:r w:rsidRPr="00D41FEF">
              <w:rPr>
                <w:rFonts w:asciiTheme="minorHAnsi" w:eastAsia="Arial Unicode MS" w:hAnsiTheme="minorHAnsi"/>
                <w:b/>
                <w:bCs/>
                <w:sz w:val="24"/>
                <w:szCs w:val="24"/>
              </w:rPr>
              <w:t>Auction held with the aid by</w:t>
            </w:r>
          </w:p>
        </w:tc>
        <w:tc>
          <w:tcPr>
            <w:tcW w:w="4986" w:type="dxa"/>
            <w:tcBorders>
              <w:top w:val="single" w:sz="4" w:space="0" w:color="auto"/>
              <w:left w:val="single" w:sz="4" w:space="0" w:color="auto"/>
              <w:bottom w:val="single" w:sz="4" w:space="0" w:color="auto"/>
              <w:right w:val="single" w:sz="4" w:space="0" w:color="auto"/>
            </w:tcBorders>
            <w:hideMark/>
          </w:tcPr>
          <w:p w14:paraId="2C0AD306" w14:textId="77777777" w:rsidR="00CD6922" w:rsidRPr="00D41FEF" w:rsidRDefault="00CD6922" w:rsidP="00B43A93">
            <w:pPr>
              <w:spacing w:after="0"/>
              <w:rPr>
                <w:rFonts w:asciiTheme="minorHAnsi" w:hAnsiTheme="minorHAnsi"/>
                <w:sz w:val="24"/>
                <w:szCs w:val="24"/>
              </w:rPr>
            </w:pPr>
            <w:r w:rsidRPr="00D41FEF">
              <w:rPr>
                <w:rFonts w:asciiTheme="minorHAnsi" w:hAnsiTheme="minorHAnsi"/>
                <w:b/>
                <w:sz w:val="24"/>
                <w:szCs w:val="24"/>
              </w:rPr>
              <w:t xml:space="preserve">M/s. C1 India </w:t>
            </w:r>
            <w:proofErr w:type="spellStart"/>
            <w:r w:rsidRPr="00D41FEF">
              <w:rPr>
                <w:rFonts w:asciiTheme="minorHAnsi" w:hAnsiTheme="minorHAnsi"/>
                <w:b/>
                <w:sz w:val="24"/>
                <w:szCs w:val="24"/>
              </w:rPr>
              <w:t>Pvt.</w:t>
            </w:r>
            <w:proofErr w:type="spellEnd"/>
            <w:r w:rsidRPr="00D41FEF">
              <w:rPr>
                <w:rFonts w:asciiTheme="minorHAnsi" w:hAnsiTheme="minorHAnsi"/>
                <w:b/>
                <w:sz w:val="24"/>
                <w:szCs w:val="24"/>
              </w:rPr>
              <w:t xml:space="preserve"> Ltd.</w:t>
            </w:r>
            <w:r w:rsidRPr="00D41FEF">
              <w:rPr>
                <w:rFonts w:asciiTheme="minorHAnsi" w:hAnsiTheme="minorHAnsi"/>
                <w:sz w:val="24"/>
                <w:szCs w:val="24"/>
              </w:rPr>
              <w:t>, (“</w:t>
            </w:r>
            <w:r w:rsidRPr="00D41FEF">
              <w:rPr>
                <w:rFonts w:asciiTheme="minorHAnsi" w:hAnsiTheme="minorHAnsi"/>
                <w:b/>
                <w:sz w:val="24"/>
                <w:szCs w:val="24"/>
              </w:rPr>
              <w:t>Service Provider</w:t>
            </w:r>
            <w:r w:rsidRPr="00D41FEF">
              <w:rPr>
                <w:rFonts w:asciiTheme="minorHAnsi" w:hAnsiTheme="minorHAnsi"/>
                <w:sz w:val="24"/>
                <w:szCs w:val="24"/>
              </w:rPr>
              <w:t>”)</w:t>
            </w:r>
          </w:p>
          <w:p w14:paraId="364E4EF8" w14:textId="77777777" w:rsidR="00CD6922" w:rsidRPr="00D41FEF" w:rsidRDefault="00CD6922" w:rsidP="00B43A93">
            <w:pPr>
              <w:spacing w:after="0"/>
              <w:rPr>
                <w:rFonts w:asciiTheme="minorHAnsi" w:hAnsiTheme="minorHAnsi"/>
                <w:sz w:val="24"/>
                <w:szCs w:val="24"/>
              </w:rPr>
            </w:pPr>
            <w:r w:rsidRPr="00D41FEF">
              <w:rPr>
                <w:rFonts w:asciiTheme="minorHAnsi" w:hAnsiTheme="minorHAnsi"/>
                <w:sz w:val="24"/>
                <w:szCs w:val="24"/>
              </w:rPr>
              <w:t>Gulf Petro Chem, Building No.</w:t>
            </w:r>
            <w:r>
              <w:rPr>
                <w:rFonts w:asciiTheme="minorHAnsi" w:hAnsiTheme="minorHAnsi"/>
                <w:sz w:val="24"/>
                <w:szCs w:val="24"/>
              </w:rPr>
              <w:t xml:space="preserve"> </w:t>
            </w:r>
            <w:r w:rsidRPr="00D41FEF">
              <w:rPr>
                <w:rFonts w:asciiTheme="minorHAnsi" w:hAnsiTheme="minorHAnsi"/>
                <w:sz w:val="24"/>
                <w:szCs w:val="24"/>
              </w:rPr>
              <w:t>301,</w:t>
            </w:r>
            <w:r>
              <w:rPr>
                <w:rFonts w:asciiTheme="minorHAnsi" w:hAnsiTheme="minorHAnsi"/>
                <w:sz w:val="24"/>
                <w:szCs w:val="24"/>
              </w:rPr>
              <w:t xml:space="preserve"> </w:t>
            </w:r>
            <w:r w:rsidRPr="00D41FEF">
              <w:rPr>
                <w:rFonts w:asciiTheme="minorHAnsi" w:hAnsiTheme="minorHAnsi"/>
                <w:sz w:val="24"/>
                <w:szCs w:val="24"/>
              </w:rPr>
              <w:t>1</w:t>
            </w:r>
            <w:r w:rsidRPr="00D41FEF">
              <w:rPr>
                <w:rFonts w:asciiTheme="minorHAnsi" w:hAnsiTheme="minorHAnsi"/>
                <w:sz w:val="24"/>
                <w:szCs w:val="24"/>
                <w:vertAlign w:val="superscript"/>
              </w:rPr>
              <w:t>st</w:t>
            </w:r>
            <w:r w:rsidRPr="00D41FEF">
              <w:rPr>
                <w:rFonts w:asciiTheme="minorHAnsi" w:hAnsiTheme="minorHAnsi"/>
                <w:sz w:val="24"/>
                <w:szCs w:val="24"/>
              </w:rPr>
              <w:t xml:space="preserve"> Floor, Udyog Vihar Phase-2, </w:t>
            </w:r>
            <w:proofErr w:type="gramStart"/>
            <w:r w:rsidRPr="00D41FEF">
              <w:rPr>
                <w:rFonts w:asciiTheme="minorHAnsi" w:hAnsiTheme="minorHAnsi"/>
                <w:sz w:val="24"/>
                <w:szCs w:val="24"/>
              </w:rPr>
              <w:t>Gurgaon(</w:t>
            </w:r>
            <w:proofErr w:type="gramEnd"/>
            <w:r w:rsidRPr="00D41FEF">
              <w:rPr>
                <w:rFonts w:asciiTheme="minorHAnsi" w:hAnsiTheme="minorHAnsi"/>
                <w:sz w:val="24"/>
                <w:szCs w:val="24"/>
              </w:rPr>
              <w:t>Haryana)-122015</w:t>
            </w:r>
          </w:p>
          <w:p w14:paraId="75384600" w14:textId="77777777" w:rsidR="00CD6922" w:rsidRPr="00D41FEF" w:rsidRDefault="00CD6922" w:rsidP="00B43A93">
            <w:pPr>
              <w:spacing w:after="0"/>
              <w:rPr>
                <w:rFonts w:asciiTheme="minorHAnsi" w:hAnsiTheme="minorHAnsi"/>
                <w:sz w:val="24"/>
                <w:szCs w:val="24"/>
              </w:rPr>
            </w:pPr>
            <w:r w:rsidRPr="00D41FEF">
              <w:rPr>
                <w:rFonts w:asciiTheme="minorHAnsi" w:hAnsiTheme="minorHAnsi"/>
                <w:sz w:val="24"/>
                <w:szCs w:val="24"/>
              </w:rPr>
              <w:t>Help Line No: 0124-4302020/21/22/23/24</w:t>
            </w:r>
          </w:p>
          <w:p w14:paraId="0AE259E6" w14:textId="77777777" w:rsidR="00CD6922" w:rsidRPr="00D41FEF" w:rsidRDefault="00CD6922" w:rsidP="00B43A93">
            <w:pPr>
              <w:spacing w:after="0"/>
              <w:rPr>
                <w:rFonts w:asciiTheme="minorHAnsi" w:hAnsiTheme="minorHAnsi"/>
                <w:sz w:val="24"/>
                <w:szCs w:val="24"/>
              </w:rPr>
            </w:pPr>
            <w:r w:rsidRPr="00D41FEF">
              <w:rPr>
                <w:rFonts w:asciiTheme="minorHAnsi" w:hAnsiTheme="minorHAnsi"/>
                <w:sz w:val="24"/>
                <w:szCs w:val="24"/>
              </w:rPr>
              <w:t xml:space="preserve">Help Line e-mail ID: </w:t>
            </w:r>
            <w:hyperlink r:id="rId6" w:history="1">
              <w:r w:rsidRPr="00D41FEF">
                <w:rPr>
                  <w:rStyle w:val="Hyperlink"/>
                  <w:rFonts w:asciiTheme="minorHAnsi" w:eastAsiaTheme="majorEastAsia" w:hAnsiTheme="minorHAnsi"/>
                  <w:sz w:val="24"/>
                  <w:szCs w:val="24"/>
                </w:rPr>
                <w:t>support@bankeauctions.com</w:t>
              </w:r>
            </w:hyperlink>
          </w:p>
        </w:tc>
      </w:tr>
      <w:tr w:rsidR="00CD6922" w:rsidRPr="00D41FEF" w14:paraId="252AAFEB" w14:textId="77777777" w:rsidTr="00B43A93">
        <w:trPr>
          <w:trHeight w:val="1214"/>
        </w:trPr>
        <w:tc>
          <w:tcPr>
            <w:tcW w:w="4086" w:type="dxa"/>
            <w:tcBorders>
              <w:top w:val="single" w:sz="4" w:space="0" w:color="auto"/>
              <w:left w:val="single" w:sz="4" w:space="0" w:color="auto"/>
              <w:bottom w:val="single" w:sz="4" w:space="0" w:color="auto"/>
              <w:right w:val="single" w:sz="4" w:space="0" w:color="auto"/>
            </w:tcBorders>
          </w:tcPr>
          <w:p w14:paraId="0D3B5F56" w14:textId="77777777" w:rsidR="00CD6922" w:rsidRPr="00D41FEF" w:rsidRDefault="00CD6922" w:rsidP="00B43A93">
            <w:pPr>
              <w:rPr>
                <w:rFonts w:asciiTheme="minorHAnsi" w:eastAsia="Arial Unicode MS" w:hAnsiTheme="minorHAnsi"/>
                <w:b/>
                <w:bCs/>
                <w:sz w:val="24"/>
                <w:szCs w:val="24"/>
              </w:rPr>
            </w:pPr>
          </w:p>
          <w:p w14:paraId="39C51BAB" w14:textId="77777777" w:rsidR="00CD6922" w:rsidRPr="00D41FEF" w:rsidRDefault="00CD6922" w:rsidP="00B43A93">
            <w:pPr>
              <w:rPr>
                <w:rFonts w:asciiTheme="minorHAnsi" w:eastAsia="Arial Unicode MS" w:hAnsiTheme="minorHAnsi"/>
                <w:b/>
                <w:bCs/>
                <w:sz w:val="24"/>
                <w:szCs w:val="24"/>
              </w:rPr>
            </w:pPr>
            <w:r w:rsidRPr="00D41FEF">
              <w:rPr>
                <w:rFonts w:asciiTheme="minorHAnsi" w:eastAsia="Arial Unicode MS" w:hAnsiTheme="minorHAnsi"/>
                <w:b/>
                <w:bCs/>
                <w:sz w:val="24"/>
                <w:szCs w:val="24"/>
              </w:rPr>
              <w:t>Auction Schedule</w:t>
            </w:r>
          </w:p>
          <w:p w14:paraId="59C33627" w14:textId="77777777" w:rsidR="00CD6922" w:rsidRPr="00D41FEF" w:rsidRDefault="00CD6922" w:rsidP="00B43A93">
            <w:pPr>
              <w:rPr>
                <w:rFonts w:asciiTheme="minorHAnsi" w:eastAsia="Arial Unicode MS" w:hAnsiTheme="minorHAnsi"/>
                <w:b/>
                <w:bCs/>
                <w:sz w:val="24"/>
                <w:szCs w:val="24"/>
              </w:rPr>
            </w:pPr>
          </w:p>
        </w:tc>
        <w:tc>
          <w:tcPr>
            <w:tcW w:w="4986" w:type="dxa"/>
            <w:tcBorders>
              <w:top w:val="single" w:sz="4" w:space="0" w:color="auto"/>
              <w:left w:val="single" w:sz="4" w:space="0" w:color="auto"/>
              <w:bottom w:val="single" w:sz="4" w:space="0" w:color="auto"/>
              <w:right w:val="single" w:sz="4" w:space="0" w:color="auto"/>
            </w:tcBorders>
            <w:hideMark/>
          </w:tcPr>
          <w:p w14:paraId="31015780" w14:textId="77777777" w:rsidR="00CD6922" w:rsidRPr="00D41FEF" w:rsidRDefault="00CD6922" w:rsidP="00B43A93">
            <w:pPr>
              <w:jc w:val="both"/>
              <w:rPr>
                <w:rFonts w:asciiTheme="minorHAnsi" w:eastAsia="Arial Unicode MS" w:hAnsiTheme="minorHAnsi"/>
                <w:b/>
                <w:sz w:val="24"/>
                <w:szCs w:val="24"/>
              </w:rPr>
            </w:pPr>
            <w:r w:rsidRPr="00D41FEF">
              <w:rPr>
                <w:rFonts w:asciiTheme="minorHAnsi" w:eastAsia="Arial Unicode MS" w:hAnsiTheme="minorHAnsi"/>
                <w:b/>
                <w:sz w:val="24"/>
                <w:szCs w:val="24"/>
              </w:rPr>
              <w:t>Date of Auction: - As per Sale Notice (Mentioned in Annexure – I)</w:t>
            </w:r>
          </w:p>
          <w:p w14:paraId="1B86A178" w14:textId="77777777" w:rsidR="00CD6922" w:rsidRPr="00D41FEF" w:rsidRDefault="00CD6922" w:rsidP="00B43A93">
            <w:pPr>
              <w:jc w:val="both"/>
              <w:rPr>
                <w:rFonts w:asciiTheme="minorHAnsi" w:eastAsia="Arial Unicode MS" w:hAnsiTheme="minorHAnsi"/>
                <w:b/>
                <w:sz w:val="24"/>
                <w:szCs w:val="24"/>
              </w:rPr>
            </w:pPr>
            <w:r w:rsidRPr="00D41FEF">
              <w:rPr>
                <w:rFonts w:asciiTheme="minorHAnsi" w:eastAsia="Arial Unicode MS" w:hAnsiTheme="minorHAnsi"/>
                <w:b/>
                <w:sz w:val="24"/>
                <w:szCs w:val="24"/>
              </w:rPr>
              <w:t>Timings: - As per Sale Notice (Mentioned in Annexure – I)</w:t>
            </w:r>
          </w:p>
          <w:p w14:paraId="16ED3583" w14:textId="77777777" w:rsidR="00CD6922" w:rsidRPr="00D41FEF" w:rsidRDefault="00CD6922" w:rsidP="00B43A93">
            <w:pPr>
              <w:jc w:val="both"/>
              <w:rPr>
                <w:rFonts w:asciiTheme="minorHAnsi" w:hAnsiTheme="minorHAnsi"/>
                <w:sz w:val="24"/>
                <w:szCs w:val="24"/>
              </w:rPr>
            </w:pPr>
            <w:r w:rsidRPr="00D41FEF">
              <w:rPr>
                <w:rFonts w:asciiTheme="minorHAnsi" w:hAnsiTheme="minorHAnsi"/>
                <w:b/>
                <w:sz w:val="24"/>
                <w:szCs w:val="24"/>
              </w:rPr>
              <w:t>Auction Website: -</w:t>
            </w:r>
            <w:r w:rsidRPr="00D41FEF">
              <w:rPr>
                <w:rFonts w:asciiTheme="minorHAnsi" w:hAnsiTheme="minorHAnsi"/>
                <w:sz w:val="24"/>
                <w:szCs w:val="24"/>
              </w:rPr>
              <w:t xml:space="preserve"> </w:t>
            </w:r>
            <w:hyperlink r:id="rId7" w:history="1">
              <w:r w:rsidRPr="00D41FEF">
                <w:rPr>
                  <w:rStyle w:val="Hyperlink"/>
                  <w:rFonts w:asciiTheme="minorHAnsi" w:eastAsiaTheme="majorEastAsia" w:hAnsiTheme="minorHAnsi"/>
                  <w:sz w:val="24"/>
                  <w:szCs w:val="24"/>
                </w:rPr>
                <w:t>https://www.bankeauctions.com</w:t>
              </w:r>
            </w:hyperlink>
          </w:p>
        </w:tc>
      </w:tr>
      <w:tr w:rsidR="00CD6922" w:rsidRPr="00D41FEF" w14:paraId="39982A9C" w14:textId="77777777" w:rsidTr="00B43A93">
        <w:trPr>
          <w:trHeight w:val="835"/>
        </w:trPr>
        <w:tc>
          <w:tcPr>
            <w:tcW w:w="4086" w:type="dxa"/>
            <w:tcBorders>
              <w:top w:val="single" w:sz="4" w:space="0" w:color="auto"/>
              <w:left w:val="single" w:sz="4" w:space="0" w:color="auto"/>
              <w:bottom w:val="single" w:sz="4" w:space="0" w:color="auto"/>
              <w:right w:val="single" w:sz="4" w:space="0" w:color="auto"/>
            </w:tcBorders>
          </w:tcPr>
          <w:p w14:paraId="71AB8F3A" w14:textId="77777777" w:rsidR="00CD6922" w:rsidRPr="00D41FEF" w:rsidRDefault="00CD6922" w:rsidP="00B43A93">
            <w:pPr>
              <w:rPr>
                <w:rFonts w:asciiTheme="minorHAnsi" w:eastAsia="Arial Unicode MS" w:hAnsiTheme="minorHAnsi"/>
                <w:b/>
                <w:bCs/>
                <w:sz w:val="24"/>
                <w:szCs w:val="24"/>
              </w:rPr>
            </w:pPr>
          </w:p>
          <w:p w14:paraId="5DA2A180" w14:textId="77777777" w:rsidR="00CD6922" w:rsidRPr="00D41FEF" w:rsidRDefault="00CD6922" w:rsidP="00B43A93">
            <w:pPr>
              <w:rPr>
                <w:rFonts w:asciiTheme="minorHAnsi" w:eastAsia="Arial Unicode MS" w:hAnsiTheme="minorHAnsi"/>
                <w:b/>
                <w:bCs/>
                <w:sz w:val="24"/>
                <w:szCs w:val="24"/>
              </w:rPr>
            </w:pPr>
            <w:r w:rsidRPr="00D41FEF">
              <w:rPr>
                <w:rFonts w:asciiTheme="minorHAnsi" w:eastAsia="Arial Unicode MS" w:hAnsiTheme="minorHAnsi"/>
                <w:b/>
                <w:bCs/>
                <w:sz w:val="24"/>
                <w:szCs w:val="24"/>
              </w:rPr>
              <w:t>Annexure</w:t>
            </w:r>
          </w:p>
        </w:tc>
        <w:tc>
          <w:tcPr>
            <w:tcW w:w="4986" w:type="dxa"/>
            <w:tcBorders>
              <w:top w:val="single" w:sz="4" w:space="0" w:color="auto"/>
              <w:left w:val="single" w:sz="4" w:space="0" w:color="auto"/>
              <w:bottom w:val="single" w:sz="4" w:space="0" w:color="auto"/>
              <w:right w:val="single" w:sz="4" w:space="0" w:color="auto"/>
            </w:tcBorders>
            <w:hideMark/>
          </w:tcPr>
          <w:p w14:paraId="431A8809" w14:textId="77777777" w:rsidR="00CD6922" w:rsidRPr="00D41FEF" w:rsidRDefault="00CD6922" w:rsidP="00B43A93">
            <w:pPr>
              <w:numPr>
                <w:ilvl w:val="0"/>
                <w:numId w:val="4"/>
              </w:numPr>
              <w:spacing w:after="0" w:line="240" w:lineRule="auto"/>
              <w:jc w:val="both"/>
              <w:rPr>
                <w:rFonts w:asciiTheme="minorHAnsi" w:eastAsia="Arial Unicode MS" w:hAnsiTheme="minorHAnsi"/>
                <w:sz w:val="24"/>
                <w:szCs w:val="24"/>
              </w:rPr>
            </w:pPr>
            <w:r w:rsidRPr="00D41FEF">
              <w:rPr>
                <w:rFonts w:asciiTheme="minorHAnsi" w:eastAsia="Arial Unicode MS" w:hAnsiTheme="minorHAnsi"/>
                <w:sz w:val="24"/>
                <w:szCs w:val="24"/>
              </w:rPr>
              <w:t>Terms &amp; conditions of e-Auction</w:t>
            </w:r>
          </w:p>
          <w:p w14:paraId="6BE1A79F" w14:textId="77777777" w:rsidR="00CD6922" w:rsidRPr="00D41FEF" w:rsidRDefault="00CD6922" w:rsidP="00B43A93">
            <w:pPr>
              <w:numPr>
                <w:ilvl w:val="0"/>
                <w:numId w:val="4"/>
              </w:numPr>
              <w:spacing w:after="0" w:line="240" w:lineRule="auto"/>
              <w:jc w:val="both"/>
              <w:rPr>
                <w:rFonts w:asciiTheme="minorHAnsi" w:eastAsia="Arial Unicode MS" w:hAnsiTheme="minorHAnsi"/>
                <w:sz w:val="24"/>
                <w:szCs w:val="24"/>
              </w:rPr>
            </w:pPr>
            <w:r w:rsidRPr="00D41FEF">
              <w:rPr>
                <w:rFonts w:asciiTheme="minorHAnsi" w:eastAsia="Arial Unicode MS" w:hAnsiTheme="minorHAnsi"/>
                <w:sz w:val="24"/>
                <w:szCs w:val="24"/>
              </w:rPr>
              <w:t>Soft Copy of Auction Notice published in newspapers (Annexure – I)</w:t>
            </w:r>
          </w:p>
          <w:p w14:paraId="4AE85D3F" w14:textId="77777777" w:rsidR="00CD6922" w:rsidRPr="00D41FEF" w:rsidRDefault="00CD6922" w:rsidP="00B43A93">
            <w:pPr>
              <w:numPr>
                <w:ilvl w:val="0"/>
                <w:numId w:val="4"/>
              </w:numPr>
              <w:spacing w:after="0" w:line="240" w:lineRule="auto"/>
              <w:jc w:val="both"/>
              <w:rPr>
                <w:rFonts w:asciiTheme="minorHAnsi" w:eastAsia="Arial Unicode MS" w:hAnsiTheme="minorHAnsi"/>
                <w:sz w:val="24"/>
                <w:szCs w:val="24"/>
              </w:rPr>
            </w:pPr>
            <w:r w:rsidRPr="00D41FEF">
              <w:rPr>
                <w:rFonts w:asciiTheme="minorHAnsi" w:eastAsia="Arial Unicode MS" w:hAnsiTheme="minorHAnsi"/>
                <w:sz w:val="24"/>
                <w:szCs w:val="24"/>
              </w:rPr>
              <w:t>Details of Bidder (Annexure – II)</w:t>
            </w:r>
          </w:p>
          <w:p w14:paraId="4F4E15AC" w14:textId="77777777" w:rsidR="00CD6922" w:rsidRPr="00D41FEF" w:rsidRDefault="00CD6922" w:rsidP="00B43A93">
            <w:pPr>
              <w:numPr>
                <w:ilvl w:val="0"/>
                <w:numId w:val="4"/>
              </w:numPr>
              <w:spacing w:after="0" w:line="240" w:lineRule="auto"/>
              <w:jc w:val="both"/>
              <w:rPr>
                <w:rFonts w:asciiTheme="minorHAnsi" w:eastAsia="Arial Unicode MS" w:hAnsiTheme="minorHAnsi"/>
                <w:sz w:val="24"/>
                <w:szCs w:val="24"/>
              </w:rPr>
            </w:pPr>
            <w:r w:rsidRPr="00D41FEF">
              <w:rPr>
                <w:rFonts w:asciiTheme="minorHAnsi" w:eastAsia="Arial Unicode MS" w:hAnsiTheme="minorHAnsi"/>
                <w:sz w:val="24"/>
                <w:szCs w:val="24"/>
              </w:rPr>
              <w:t>Declaration by Bidder (Annexure – III)</w:t>
            </w:r>
          </w:p>
          <w:p w14:paraId="01A254E2" w14:textId="77777777" w:rsidR="00CD6922" w:rsidRPr="00D41FEF" w:rsidRDefault="00CD6922" w:rsidP="00B43A93">
            <w:pPr>
              <w:numPr>
                <w:ilvl w:val="0"/>
                <w:numId w:val="4"/>
              </w:numPr>
              <w:spacing w:after="0" w:line="240" w:lineRule="auto"/>
              <w:jc w:val="both"/>
              <w:rPr>
                <w:rFonts w:asciiTheme="minorHAnsi" w:eastAsia="Arial Unicode MS" w:hAnsiTheme="minorHAnsi"/>
                <w:sz w:val="24"/>
                <w:szCs w:val="24"/>
              </w:rPr>
            </w:pPr>
            <w:r w:rsidRPr="00D41FEF">
              <w:rPr>
                <w:rFonts w:asciiTheme="minorHAnsi" w:eastAsia="Arial Unicode MS" w:hAnsiTheme="minorHAnsi"/>
                <w:sz w:val="24"/>
                <w:szCs w:val="24"/>
              </w:rPr>
              <w:lastRenderedPageBreak/>
              <w:t>KYC documents to be submitted as per the Annexure-(IV)</w:t>
            </w:r>
          </w:p>
          <w:p w14:paraId="4B9F1D12" w14:textId="77777777" w:rsidR="00CD6922" w:rsidRPr="00D41FEF" w:rsidRDefault="00CD6922" w:rsidP="00B43A93">
            <w:pPr>
              <w:numPr>
                <w:ilvl w:val="0"/>
                <w:numId w:val="4"/>
              </w:numPr>
              <w:spacing w:after="0" w:line="240" w:lineRule="auto"/>
              <w:jc w:val="both"/>
              <w:rPr>
                <w:rFonts w:asciiTheme="minorHAnsi" w:eastAsia="Arial Unicode MS" w:hAnsiTheme="minorHAnsi"/>
                <w:sz w:val="24"/>
                <w:szCs w:val="24"/>
              </w:rPr>
            </w:pPr>
            <w:r w:rsidRPr="00D41FEF">
              <w:rPr>
                <w:rFonts w:asciiTheme="minorHAnsi" w:hAnsiTheme="minorHAnsi"/>
                <w:sz w:val="24"/>
                <w:szCs w:val="24"/>
              </w:rPr>
              <w:t>Confirmation by Bidder Regarding Receipt of Training</w:t>
            </w:r>
            <w:r w:rsidRPr="00D41FEF">
              <w:rPr>
                <w:rFonts w:asciiTheme="minorHAnsi" w:eastAsia="Arial Unicode MS" w:hAnsiTheme="minorHAnsi"/>
                <w:sz w:val="24"/>
                <w:szCs w:val="24"/>
              </w:rPr>
              <w:t xml:space="preserve"> (Annexure – V)</w:t>
            </w:r>
          </w:p>
          <w:p w14:paraId="322B1382" w14:textId="77777777" w:rsidR="00CD6922" w:rsidRPr="00D41FEF" w:rsidRDefault="00CD6922" w:rsidP="00B43A93">
            <w:pPr>
              <w:numPr>
                <w:ilvl w:val="0"/>
                <w:numId w:val="4"/>
              </w:numPr>
              <w:spacing w:after="0" w:line="240" w:lineRule="auto"/>
              <w:jc w:val="both"/>
              <w:rPr>
                <w:rFonts w:asciiTheme="minorHAnsi" w:eastAsia="Arial Unicode MS" w:hAnsiTheme="minorHAnsi"/>
                <w:sz w:val="24"/>
                <w:szCs w:val="24"/>
              </w:rPr>
            </w:pPr>
            <w:r w:rsidRPr="00D41FEF">
              <w:rPr>
                <w:rFonts w:asciiTheme="minorHAnsi" w:eastAsia="Arial Unicode MS" w:hAnsiTheme="minorHAnsi"/>
                <w:sz w:val="24"/>
                <w:szCs w:val="24"/>
              </w:rPr>
              <w:t>Price Confirmation Letter by H1 Bidder (Annexure – VI)</w:t>
            </w:r>
          </w:p>
        </w:tc>
      </w:tr>
      <w:tr w:rsidR="00CD6922" w:rsidRPr="00D41FEF" w14:paraId="00042A9B" w14:textId="77777777" w:rsidTr="00B43A93">
        <w:trPr>
          <w:trHeight w:val="1286"/>
        </w:trPr>
        <w:tc>
          <w:tcPr>
            <w:tcW w:w="4086" w:type="dxa"/>
            <w:tcBorders>
              <w:top w:val="single" w:sz="4" w:space="0" w:color="auto"/>
              <w:left w:val="single" w:sz="4" w:space="0" w:color="auto"/>
              <w:bottom w:val="single" w:sz="4" w:space="0" w:color="auto"/>
              <w:right w:val="single" w:sz="4" w:space="0" w:color="auto"/>
            </w:tcBorders>
          </w:tcPr>
          <w:p w14:paraId="1DA767FC" w14:textId="77777777" w:rsidR="00CD6922" w:rsidRPr="00D41FEF" w:rsidRDefault="00CD6922" w:rsidP="00B43A93">
            <w:pPr>
              <w:rPr>
                <w:rFonts w:asciiTheme="minorHAnsi" w:hAnsiTheme="minorHAnsi"/>
                <w:b/>
                <w:bCs/>
                <w:sz w:val="24"/>
                <w:szCs w:val="24"/>
              </w:rPr>
            </w:pPr>
          </w:p>
          <w:p w14:paraId="3A4CE2B3" w14:textId="77777777" w:rsidR="00CD6922" w:rsidRPr="00D41FEF" w:rsidRDefault="00CD6922" w:rsidP="00B43A93">
            <w:pPr>
              <w:rPr>
                <w:rFonts w:asciiTheme="minorHAnsi" w:eastAsia="Arial Unicode MS" w:hAnsiTheme="minorHAnsi"/>
                <w:b/>
                <w:bCs/>
                <w:sz w:val="24"/>
                <w:szCs w:val="24"/>
              </w:rPr>
            </w:pPr>
            <w:r w:rsidRPr="00D41FEF">
              <w:rPr>
                <w:rFonts w:asciiTheme="minorHAnsi" w:hAnsiTheme="minorHAnsi"/>
                <w:b/>
                <w:bCs/>
                <w:sz w:val="24"/>
                <w:szCs w:val="24"/>
              </w:rPr>
              <w:t>Special Instructions</w:t>
            </w:r>
          </w:p>
        </w:tc>
        <w:tc>
          <w:tcPr>
            <w:tcW w:w="4986" w:type="dxa"/>
            <w:tcBorders>
              <w:top w:val="single" w:sz="4" w:space="0" w:color="auto"/>
              <w:left w:val="single" w:sz="4" w:space="0" w:color="auto"/>
              <w:bottom w:val="single" w:sz="4" w:space="0" w:color="auto"/>
              <w:right w:val="single" w:sz="4" w:space="0" w:color="auto"/>
            </w:tcBorders>
            <w:hideMark/>
          </w:tcPr>
          <w:p w14:paraId="32A1B0B0" w14:textId="77777777" w:rsidR="00CD6922" w:rsidRPr="00D41FEF" w:rsidRDefault="00CD6922" w:rsidP="00B43A93">
            <w:pPr>
              <w:ind w:left="35"/>
              <w:jc w:val="both"/>
              <w:rPr>
                <w:rFonts w:asciiTheme="minorHAnsi" w:hAnsiTheme="minorHAnsi"/>
                <w:b/>
                <w:sz w:val="24"/>
                <w:szCs w:val="24"/>
                <w:u w:val="single"/>
              </w:rPr>
            </w:pPr>
            <w:r w:rsidRPr="00D41FEF">
              <w:rPr>
                <w:rFonts w:asciiTheme="minorHAnsi" w:hAnsiTheme="minorHAnsi"/>
                <w:b/>
                <w:sz w:val="24"/>
                <w:szCs w:val="24"/>
                <w:u w:val="single"/>
              </w:rPr>
              <w:t xml:space="preserve">Bidding in the last minutes and seconds should be avoided in the </w:t>
            </w:r>
            <w:proofErr w:type="gramStart"/>
            <w:r w:rsidRPr="00D41FEF">
              <w:rPr>
                <w:rFonts w:asciiTheme="minorHAnsi" w:hAnsiTheme="minorHAnsi"/>
                <w:b/>
                <w:sz w:val="24"/>
                <w:szCs w:val="24"/>
                <w:u w:val="single"/>
              </w:rPr>
              <w:t>bidders</w:t>
            </w:r>
            <w:proofErr w:type="gramEnd"/>
            <w:r w:rsidRPr="00D41FEF">
              <w:rPr>
                <w:rFonts w:asciiTheme="minorHAnsi" w:hAnsiTheme="minorHAnsi"/>
                <w:b/>
                <w:sz w:val="24"/>
                <w:szCs w:val="24"/>
                <w:u w:val="single"/>
              </w:rPr>
              <w:t xml:space="preserve"> own interest. Neither the Service Provider nor Phoenix will be responsible for any lapses / failure on the part of the bidder, in such cases.</w:t>
            </w:r>
          </w:p>
        </w:tc>
      </w:tr>
    </w:tbl>
    <w:p w14:paraId="3AE3278B" w14:textId="77777777" w:rsidR="00CD6922" w:rsidRPr="00D41FEF" w:rsidRDefault="00CD6922" w:rsidP="00CD6922">
      <w:pPr>
        <w:rPr>
          <w:rFonts w:asciiTheme="minorHAnsi" w:hAnsiTheme="minorHAnsi"/>
          <w:b/>
          <w:sz w:val="24"/>
          <w:szCs w:val="24"/>
          <w:u w:val="single"/>
        </w:rPr>
      </w:pPr>
    </w:p>
    <w:p w14:paraId="3770D1EB" w14:textId="77777777" w:rsidR="00CD6922" w:rsidRPr="00D41FEF" w:rsidRDefault="00CD6922" w:rsidP="00CD6922">
      <w:pPr>
        <w:jc w:val="center"/>
        <w:rPr>
          <w:rFonts w:asciiTheme="minorHAnsi" w:hAnsiTheme="minorHAnsi"/>
          <w:b/>
          <w:bCs/>
          <w:sz w:val="24"/>
          <w:szCs w:val="24"/>
          <w:u w:val="single"/>
        </w:rPr>
      </w:pPr>
      <w:r w:rsidRPr="00D41FEF">
        <w:rPr>
          <w:rFonts w:asciiTheme="minorHAnsi" w:hAnsiTheme="minorHAnsi"/>
          <w:b/>
          <w:sz w:val="24"/>
          <w:szCs w:val="24"/>
          <w:u w:val="single"/>
        </w:rPr>
        <w:t xml:space="preserve">E-Auction bidding </w:t>
      </w:r>
      <w:r w:rsidRPr="00D41FEF">
        <w:rPr>
          <w:rFonts w:asciiTheme="minorHAnsi" w:hAnsiTheme="minorHAnsi"/>
          <w:b/>
          <w:bCs/>
          <w:sz w:val="24"/>
          <w:szCs w:val="24"/>
          <w:u w:val="single"/>
        </w:rPr>
        <w:t xml:space="preserve">Terms and Conditions </w:t>
      </w:r>
    </w:p>
    <w:p w14:paraId="7E320493" w14:textId="77777777" w:rsidR="00CD6922" w:rsidRPr="00D41FEF" w:rsidRDefault="00CD6922" w:rsidP="00CD6922">
      <w:pPr>
        <w:numPr>
          <w:ilvl w:val="0"/>
          <w:numId w:val="5"/>
        </w:numPr>
        <w:spacing w:after="0" w:line="240" w:lineRule="auto"/>
        <w:ind w:right="713"/>
        <w:jc w:val="both"/>
        <w:rPr>
          <w:rFonts w:asciiTheme="minorHAnsi" w:hAnsiTheme="minorHAnsi"/>
          <w:i/>
          <w:sz w:val="24"/>
          <w:szCs w:val="24"/>
          <w:u w:val="single"/>
        </w:rPr>
      </w:pPr>
      <w:r w:rsidRPr="00D41FEF">
        <w:rPr>
          <w:rFonts w:asciiTheme="minorHAnsi" w:hAnsiTheme="minorHAnsi"/>
          <w:sz w:val="24"/>
          <w:szCs w:val="24"/>
        </w:rPr>
        <w:t>Computerized e-Auction shall be conducted by</w:t>
      </w:r>
      <w:r w:rsidRPr="00D41FEF">
        <w:rPr>
          <w:rFonts w:asciiTheme="minorHAnsi" w:hAnsiTheme="minorHAnsi"/>
          <w:b/>
          <w:bCs/>
          <w:sz w:val="24"/>
          <w:szCs w:val="24"/>
        </w:rPr>
        <w:t xml:space="preserve"> </w:t>
      </w:r>
      <w:r w:rsidRPr="00D41FEF">
        <w:rPr>
          <w:rFonts w:asciiTheme="minorHAnsi" w:hAnsiTheme="minorHAnsi"/>
          <w:bCs/>
          <w:sz w:val="24"/>
          <w:szCs w:val="24"/>
        </w:rPr>
        <w:t>Service Provider</w:t>
      </w:r>
      <w:r w:rsidRPr="00D41FEF">
        <w:rPr>
          <w:rFonts w:asciiTheme="minorHAnsi" w:hAnsiTheme="minorHAnsi"/>
          <w:b/>
          <w:bCs/>
          <w:sz w:val="24"/>
          <w:szCs w:val="24"/>
        </w:rPr>
        <w:t xml:space="preserve"> </w:t>
      </w:r>
      <w:r w:rsidRPr="00D41FEF">
        <w:rPr>
          <w:rFonts w:asciiTheme="minorHAnsi" w:hAnsiTheme="minorHAnsi"/>
          <w:sz w:val="24"/>
          <w:szCs w:val="24"/>
        </w:rPr>
        <w:t>on behalf of Phoenix, on pre-specified date, while the bidders shall be quoting from their own offices / place of their choice. Internet connectivity and other paraphernalia requirements shall have to be ensured by bidders themselves. Please note that failure of Internet connectivity (due to any reason whatsoever it may be) shall be the sole responsibility of bidders and neither Phoenix nor the Service Provider shall be responsible for these unforeseen circumstances</w:t>
      </w:r>
      <w:r w:rsidRPr="00D41FEF">
        <w:rPr>
          <w:rFonts w:asciiTheme="minorHAnsi" w:hAnsiTheme="minorHAnsi"/>
          <w:i/>
          <w:sz w:val="24"/>
          <w:szCs w:val="24"/>
        </w:rPr>
        <w:t xml:space="preserve">. </w:t>
      </w:r>
      <w:proofErr w:type="gramStart"/>
      <w:r w:rsidRPr="00D41FEF">
        <w:rPr>
          <w:rFonts w:asciiTheme="minorHAnsi" w:hAnsiTheme="minorHAnsi"/>
          <w:i/>
          <w:sz w:val="24"/>
          <w:szCs w:val="24"/>
          <w:u w:val="single"/>
        </w:rPr>
        <w:t>In order to</w:t>
      </w:r>
      <w:proofErr w:type="gramEnd"/>
      <w:r w:rsidRPr="00D41FEF">
        <w:rPr>
          <w:rFonts w:asciiTheme="minorHAnsi" w:hAnsiTheme="minorHAnsi"/>
          <w:i/>
          <w:sz w:val="24"/>
          <w:szCs w:val="24"/>
          <w:u w:val="single"/>
        </w:rPr>
        <w:t xml:space="preserve"> ward-off such contingent situation, bidders are requested to make all the necessary arrangements / alternatives whatever required so that they </w:t>
      </w:r>
      <w:proofErr w:type="gramStart"/>
      <w:r w:rsidRPr="00D41FEF">
        <w:rPr>
          <w:rFonts w:asciiTheme="minorHAnsi" w:hAnsiTheme="minorHAnsi"/>
          <w:i/>
          <w:sz w:val="24"/>
          <w:szCs w:val="24"/>
          <w:u w:val="single"/>
        </w:rPr>
        <w:t>are able to</w:t>
      </w:r>
      <w:proofErr w:type="gramEnd"/>
      <w:r w:rsidRPr="00D41FEF">
        <w:rPr>
          <w:rFonts w:asciiTheme="minorHAnsi" w:hAnsiTheme="minorHAnsi"/>
          <w:i/>
          <w:sz w:val="24"/>
          <w:szCs w:val="24"/>
          <w:u w:val="single"/>
        </w:rPr>
        <w:t xml:space="preserve"> circumvent such situation and still be able to participate in the e-Auction successfully. However, the bidders are requested not to wait till the last moment to quote their bids to avoid any such complex situations. </w:t>
      </w:r>
    </w:p>
    <w:p w14:paraId="5FE6844B" w14:textId="77777777" w:rsidR="00CD6922" w:rsidRPr="00D41FEF" w:rsidRDefault="00CD6922" w:rsidP="00CD6922">
      <w:pPr>
        <w:numPr>
          <w:ilvl w:val="0"/>
          <w:numId w:val="6"/>
        </w:numPr>
        <w:spacing w:after="0" w:line="240" w:lineRule="auto"/>
        <w:ind w:right="713" w:hanging="720"/>
        <w:jc w:val="both"/>
        <w:rPr>
          <w:rFonts w:asciiTheme="minorHAnsi" w:hAnsiTheme="minorHAnsi"/>
          <w:sz w:val="24"/>
          <w:szCs w:val="24"/>
        </w:rPr>
      </w:pPr>
      <w:r w:rsidRPr="00D41FEF">
        <w:rPr>
          <w:rFonts w:asciiTheme="minorHAnsi" w:hAnsiTheme="minorHAnsi"/>
          <w:sz w:val="24"/>
          <w:szCs w:val="24"/>
        </w:rPr>
        <w:t>The Service Provider shall arrange to train the bidder(s), without any cost. The Service Provider shall acquaint bidder regarding the bidding process, functions and e-Auction rules. All the bidders required to ensure that compliance regarding receipt of training before start of bid process.</w:t>
      </w:r>
    </w:p>
    <w:p w14:paraId="296E2C0E" w14:textId="77777777" w:rsidR="00CD6922" w:rsidRPr="00D41FEF" w:rsidRDefault="00CD6922" w:rsidP="00CD6922">
      <w:pPr>
        <w:numPr>
          <w:ilvl w:val="0"/>
          <w:numId w:val="6"/>
        </w:numPr>
        <w:spacing w:after="0" w:line="240" w:lineRule="auto"/>
        <w:ind w:right="713" w:hanging="720"/>
        <w:jc w:val="both"/>
        <w:rPr>
          <w:rFonts w:asciiTheme="minorHAnsi" w:hAnsiTheme="minorHAnsi"/>
          <w:sz w:val="24"/>
          <w:szCs w:val="24"/>
        </w:rPr>
      </w:pPr>
      <w:r w:rsidRPr="00D41FEF">
        <w:rPr>
          <w:rFonts w:asciiTheme="minorHAnsi" w:hAnsiTheme="minorHAnsi"/>
          <w:b/>
          <w:sz w:val="24"/>
          <w:szCs w:val="24"/>
        </w:rPr>
        <w:t>Material for Bid</w:t>
      </w:r>
      <w:r w:rsidRPr="00D41FEF">
        <w:rPr>
          <w:rFonts w:asciiTheme="minorHAnsi" w:hAnsiTheme="minorHAnsi"/>
          <w:sz w:val="24"/>
          <w:szCs w:val="24"/>
        </w:rPr>
        <w:t>: Sale of secured assets by</w:t>
      </w:r>
      <w:r w:rsidRPr="00D41FEF">
        <w:rPr>
          <w:rFonts w:asciiTheme="minorHAnsi" w:hAnsiTheme="minorHAnsi"/>
          <w:i/>
          <w:sz w:val="24"/>
          <w:szCs w:val="24"/>
        </w:rPr>
        <w:t xml:space="preserve"> </w:t>
      </w:r>
      <w:r w:rsidRPr="00D41FEF">
        <w:rPr>
          <w:rFonts w:asciiTheme="minorHAnsi" w:hAnsiTheme="minorHAnsi"/>
          <w:sz w:val="24"/>
          <w:szCs w:val="24"/>
        </w:rPr>
        <w:t>Phoenix</w:t>
      </w:r>
      <w:r w:rsidRPr="00D41FEF">
        <w:rPr>
          <w:rFonts w:asciiTheme="minorHAnsi" w:hAnsiTheme="minorHAnsi"/>
          <w:bCs/>
          <w:sz w:val="24"/>
          <w:szCs w:val="24"/>
        </w:rPr>
        <w:t xml:space="preserve"> under SARFAESI Act, 2002.</w:t>
      </w:r>
    </w:p>
    <w:p w14:paraId="029CE3C4" w14:textId="77777777" w:rsidR="00CD6922" w:rsidRPr="00D41FEF" w:rsidRDefault="00CD6922" w:rsidP="00CD6922">
      <w:pPr>
        <w:numPr>
          <w:ilvl w:val="0"/>
          <w:numId w:val="6"/>
        </w:numPr>
        <w:spacing w:after="0" w:line="240" w:lineRule="auto"/>
        <w:ind w:right="713" w:hanging="720"/>
        <w:jc w:val="both"/>
        <w:rPr>
          <w:rFonts w:asciiTheme="minorHAnsi" w:hAnsiTheme="minorHAnsi"/>
          <w:sz w:val="24"/>
          <w:szCs w:val="24"/>
        </w:rPr>
      </w:pPr>
      <w:r w:rsidRPr="00D41FEF">
        <w:rPr>
          <w:rFonts w:asciiTheme="minorHAnsi" w:eastAsia="Arial Unicode MS" w:hAnsiTheme="minorHAnsi"/>
          <w:b/>
          <w:sz w:val="24"/>
          <w:szCs w:val="24"/>
        </w:rPr>
        <w:t>Type of Auction:</w:t>
      </w:r>
      <w:r w:rsidRPr="00D41FEF">
        <w:rPr>
          <w:rFonts w:asciiTheme="minorHAnsi" w:eastAsia="Arial Unicode MS" w:hAnsiTheme="minorHAnsi"/>
          <w:sz w:val="24"/>
          <w:szCs w:val="24"/>
        </w:rPr>
        <w:t xml:space="preserve"> E-Auction.</w:t>
      </w:r>
    </w:p>
    <w:p w14:paraId="57DA7F0A" w14:textId="77777777" w:rsidR="00CD6922" w:rsidRPr="00D41FEF" w:rsidRDefault="00CD6922" w:rsidP="00CD6922">
      <w:pPr>
        <w:numPr>
          <w:ilvl w:val="0"/>
          <w:numId w:val="6"/>
        </w:numPr>
        <w:spacing w:after="0" w:line="240" w:lineRule="auto"/>
        <w:ind w:right="713" w:hanging="720"/>
        <w:jc w:val="both"/>
        <w:rPr>
          <w:rFonts w:asciiTheme="minorHAnsi" w:hAnsiTheme="minorHAnsi"/>
          <w:sz w:val="24"/>
          <w:szCs w:val="24"/>
        </w:rPr>
      </w:pPr>
      <w:r w:rsidRPr="00D41FEF">
        <w:rPr>
          <w:rFonts w:asciiTheme="minorHAnsi" w:eastAsia="Arial Unicode MS" w:hAnsiTheme="minorHAnsi"/>
          <w:b/>
          <w:bCs/>
          <w:sz w:val="24"/>
          <w:szCs w:val="24"/>
        </w:rPr>
        <w:t>Bidding Currency &amp; Unit of Measurement:</w:t>
      </w:r>
      <w:r w:rsidRPr="00D41FEF">
        <w:rPr>
          <w:rFonts w:asciiTheme="minorHAnsi" w:eastAsia="Arial Unicode MS" w:hAnsiTheme="minorHAnsi"/>
          <w:sz w:val="24"/>
          <w:szCs w:val="24"/>
        </w:rPr>
        <w:t xml:space="preserve"> Bidding will be conducted in </w:t>
      </w:r>
      <w:r w:rsidRPr="00D41FEF">
        <w:rPr>
          <w:rFonts w:asciiTheme="minorHAnsi" w:hAnsiTheme="minorHAnsi"/>
          <w:sz w:val="24"/>
          <w:szCs w:val="24"/>
        </w:rPr>
        <w:t>Indian Rupees (INR) Only.</w:t>
      </w:r>
    </w:p>
    <w:p w14:paraId="74487C3F" w14:textId="77777777" w:rsidR="00CD6922" w:rsidRPr="00D41FEF" w:rsidRDefault="00CD6922" w:rsidP="00CD6922">
      <w:pPr>
        <w:numPr>
          <w:ilvl w:val="0"/>
          <w:numId w:val="6"/>
        </w:numPr>
        <w:spacing w:after="0" w:line="240" w:lineRule="auto"/>
        <w:ind w:right="713" w:hanging="720"/>
        <w:jc w:val="both"/>
        <w:rPr>
          <w:rFonts w:asciiTheme="minorHAnsi" w:hAnsiTheme="minorHAnsi"/>
          <w:sz w:val="24"/>
          <w:szCs w:val="24"/>
        </w:rPr>
      </w:pPr>
      <w:r w:rsidRPr="00D41FEF">
        <w:rPr>
          <w:rFonts w:asciiTheme="minorHAnsi" w:eastAsia="Arial Unicode MS" w:hAnsiTheme="minorHAnsi"/>
          <w:b/>
          <w:bCs/>
          <w:sz w:val="24"/>
          <w:szCs w:val="24"/>
        </w:rPr>
        <w:t>Starting (Opening) Price / Bid Increment:</w:t>
      </w:r>
      <w:r w:rsidRPr="00D41FEF">
        <w:rPr>
          <w:rFonts w:asciiTheme="minorHAnsi" w:eastAsia="Arial Unicode MS" w:hAnsiTheme="minorHAnsi"/>
          <w:sz w:val="24"/>
          <w:szCs w:val="24"/>
        </w:rPr>
        <w:t xml:space="preserve"> The opening price of the auction and the bid Increment value shall be as per Sale Notice and available to the bidders on their bidding screen.</w:t>
      </w:r>
    </w:p>
    <w:p w14:paraId="1BD37706" w14:textId="77777777" w:rsidR="00CD6922" w:rsidRPr="00D41FEF" w:rsidRDefault="00CD6922" w:rsidP="00CD6922">
      <w:pPr>
        <w:numPr>
          <w:ilvl w:val="0"/>
          <w:numId w:val="6"/>
        </w:numPr>
        <w:spacing w:after="0" w:line="240" w:lineRule="auto"/>
        <w:ind w:right="713" w:hanging="720"/>
        <w:jc w:val="both"/>
        <w:rPr>
          <w:rFonts w:asciiTheme="minorHAnsi" w:hAnsiTheme="minorHAnsi"/>
          <w:sz w:val="24"/>
          <w:szCs w:val="24"/>
        </w:rPr>
      </w:pPr>
      <w:r w:rsidRPr="00D41FEF">
        <w:rPr>
          <w:rFonts w:asciiTheme="minorHAnsi" w:hAnsiTheme="minorHAnsi"/>
          <w:b/>
          <w:bCs/>
          <w:sz w:val="24"/>
          <w:szCs w:val="24"/>
        </w:rPr>
        <w:t>Bid Price:</w:t>
      </w:r>
      <w:r w:rsidRPr="00D41FEF">
        <w:rPr>
          <w:rFonts w:asciiTheme="minorHAnsi" w:hAnsiTheme="minorHAnsi"/>
          <w:sz w:val="24"/>
          <w:szCs w:val="24"/>
        </w:rPr>
        <w:t xml:space="preserve"> The bidder </w:t>
      </w:r>
      <w:proofErr w:type="gramStart"/>
      <w:r w:rsidRPr="00D41FEF">
        <w:rPr>
          <w:rFonts w:asciiTheme="minorHAnsi" w:hAnsiTheme="minorHAnsi"/>
          <w:sz w:val="24"/>
          <w:szCs w:val="24"/>
        </w:rPr>
        <w:t>has to</w:t>
      </w:r>
      <w:proofErr w:type="gramEnd"/>
      <w:r w:rsidRPr="00D41FEF">
        <w:rPr>
          <w:rFonts w:asciiTheme="minorHAnsi" w:hAnsiTheme="minorHAnsi"/>
          <w:sz w:val="24"/>
          <w:szCs w:val="24"/>
        </w:rPr>
        <w:t xml:space="preserve"> quote the total price for each of the item.</w:t>
      </w:r>
    </w:p>
    <w:p w14:paraId="1A89D7A8" w14:textId="77777777" w:rsidR="00CD6922" w:rsidRPr="00D41FEF" w:rsidRDefault="00CD6922" w:rsidP="00CD6922">
      <w:pPr>
        <w:numPr>
          <w:ilvl w:val="0"/>
          <w:numId w:val="6"/>
        </w:numPr>
        <w:spacing w:after="0" w:line="240" w:lineRule="auto"/>
        <w:ind w:right="713" w:hanging="720"/>
        <w:jc w:val="both"/>
        <w:rPr>
          <w:rFonts w:asciiTheme="minorHAnsi" w:hAnsiTheme="minorHAnsi"/>
          <w:sz w:val="24"/>
          <w:szCs w:val="24"/>
        </w:rPr>
      </w:pPr>
      <w:r w:rsidRPr="00D41FEF">
        <w:rPr>
          <w:rFonts w:asciiTheme="minorHAnsi" w:eastAsia="Arial Unicode MS" w:hAnsiTheme="minorHAnsi"/>
          <w:b/>
          <w:bCs/>
          <w:sz w:val="24"/>
          <w:szCs w:val="24"/>
        </w:rPr>
        <w:t>For other terms and conditions, please see the e-auction notice published by Phoenix</w:t>
      </w:r>
    </w:p>
    <w:p w14:paraId="3522FD88" w14:textId="77777777" w:rsidR="00CD6922" w:rsidRPr="00D41FEF" w:rsidRDefault="00CD6922" w:rsidP="00CD6922">
      <w:pPr>
        <w:ind w:left="720" w:right="713"/>
        <w:jc w:val="both"/>
        <w:rPr>
          <w:rFonts w:asciiTheme="minorHAnsi" w:hAnsiTheme="minorHAnsi"/>
          <w:sz w:val="24"/>
          <w:szCs w:val="24"/>
        </w:rPr>
      </w:pPr>
      <w:r w:rsidRPr="00D41FEF">
        <w:rPr>
          <w:rFonts w:asciiTheme="minorHAnsi" w:eastAsia="Arial Unicode MS" w:hAnsiTheme="minorHAnsi"/>
          <w:b/>
          <w:bCs/>
          <w:sz w:val="24"/>
          <w:szCs w:val="24"/>
        </w:rPr>
        <w:t xml:space="preserve"> </w:t>
      </w:r>
      <w:r w:rsidRPr="00D41FEF">
        <w:rPr>
          <w:rFonts w:asciiTheme="minorHAnsi" w:hAnsiTheme="minorHAnsi"/>
          <w:bCs/>
          <w:sz w:val="24"/>
          <w:szCs w:val="24"/>
        </w:rPr>
        <w:t xml:space="preserve"> </w:t>
      </w:r>
      <w:r w:rsidRPr="00D41FEF">
        <w:rPr>
          <w:rFonts w:asciiTheme="minorHAnsi" w:eastAsia="Arial Unicode MS" w:hAnsiTheme="minorHAnsi"/>
          <w:b/>
          <w:bCs/>
          <w:sz w:val="24"/>
          <w:szCs w:val="24"/>
          <w:u w:val="single"/>
        </w:rPr>
        <w:t>Procedure of e-Auctioning</w:t>
      </w:r>
    </w:p>
    <w:p w14:paraId="1A651869" w14:textId="77777777" w:rsidR="00CD6922" w:rsidRPr="00D41FEF" w:rsidRDefault="00CD6922" w:rsidP="00CD6922">
      <w:pPr>
        <w:numPr>
          <w:ilvl w:val="0"/>
          <w:numId w:val="7"/>
        </w:numPr>
        <w:tabs>
          <w:tab w:val="left" w:pos="900"/>
        </w:tabs>
        <w:spacing w:after="0" w:line="240" w:lineRule="auto"/>
        <w:ind w:left="1418" w:right="720" w:hanging="338"/>
        <w:jc w:val="both"/>
        <w:rPr>
          <w:rFonts w:asciiTheme="minorHAnsi" w:eastAsia="Arial Unicode MS" w:hAnsiTheme="minorHAnsi"/>
          <w:b/>
          <w:bCs/>
          <w:sz w:val="24"/>
          <w:szCs w:val="24"/>
        </w:rPr>
      </w:pPr>
      <w:r w:rsidRPr="00D41FEF">
        <w:rPr>
          <w:rFonts w:asciiTheme="minorHAnsi" w:eastAsia="Arial Unicode MS" w:hAnsiTheme="minorHAnsi"/>
          <w:b/>
          <w:bCs/>
          <w:sz w:val="24"/>
          <w:szCs w:val="24"/>
        </w:rPr>
        <w:t xml:space="preserve">e-Form Submission </w:t>
      </w:r>
    </w:p>
    <w:p w14:paraId="33662AFE" w14:textId="77777777" w:rsidR="00CD6922" w:rsidRPr="00D41FEF" w:rsidRDefault="00CD6922" w:rsidP="00CD6922">
      <w:pPr>
        <w:tabs>
          <w:tab w:val="left" w:pos="1418"/>
        </w:tabs>
        <w:ind w:left="1418" w:right="720"/>
        <w:jc w:val="both"/>
        <w:rPr>
          <w:rFonts w:asciiTheme="minorHAnsi" w:hAnsiTheme="minorHAnsi"/>
          <w:sz w:val="24"/>
          <w:szCs w:val="24"/>
        </w:rPr>
      </w:pPr>
      <w:r w:rsidRPr="00D41FEF">
        <w:rPr>
          <w:rFonts w:asciiTheme="minorHAnsi" w:eastAsia="Arial Unicode MS" w:hAnsiTheme="minorHAnsi"/>
          <w:bCs/>
          <w:sz w:val="24"/>
          <w:szCs w:val="24"/>
        </w:rPr>
        <w:t>All interested bidders nee</w:t>
      </w:r>
      <w:r w:rsidRPr="00D41FEF">
        <w:rPr>
          <w:rFonts w:asciiTheme="minorHAnsi" w:hAnsiTheme="minorHAnsi"/>
          <w:sz w:val="24"/>
          <w:szCs w:val="24"/>
        </w:rPr>
        <w:t>d to fill online form available on e-Auction domain with necessary details.</w:t>
      </w:r>
    </w:p>
    <w:p w14:paraId="718C2A9C" w14:textId="77777777" w:rsidR="00CD6922" w:rsidRPr="00D41FEF" w:rsidRDefault="00CD6922" w:rsidP="00CD6922">
      <w:pPr>
        <w:numPr>
          <w:ilvl w:val="0"/>
          <w:numId w:val="7"/>
        </w:numPr>
        <w:tabs>
          <w:tab w:val="left" w:pos="1418"/>
        </w:tabs>
        <w:spacing w:after="0" w:line="240" w:lineRule="auto"/>
        <w:ind w:right="720" w:hanging="1058"/>
        <w:jc w:val="both"/>
        <w:rPr>
          <w:rFonts w:asciiTheme="minorHAnsi" w:hAnsiTheme="minorHAnsi"/>
          <w:b/>
          <w:sz w:val="24"/>
          <w:szCs w:val="24"/>
        </w:rPr>
      </w:pPr>
      <w:r w:rsidRPr="00D41FEF">
        <w:rPr>
          <w:rFonts w:asciiTheme="minorHAnsi" w:hAnsiTheme="minorHAnsi"/>
          <w:b/>
          <w:sz w:val="24"/>
          <w:szCs w:val="24"/>
        </w:rPr>
        <w:lastRenderedPageBreak/>
        <w:t xml:space="preserve">Online </w:t>
      </w:r>
      <w:r w:rsidRPr="00D41FEF">
        <w:rPr>
          <w:rFonts w:asciiTheme="minorHAnsi" w:hAnsiTheme="minorHAnsi"/>
          <w:b/>
          <w:bCs/>
          <w:sz w:val="24"/>
          <w:szCs w:val="24"/>
        </w:rPr>
        <w:t>e-Auction</w:t>
      </w:r>
      <w:r w:rsidRPr="00D41FEF">
        <w:rPr>
          <w:rFonts w:asciiTheme="minorHAnsi" w:hAnsiTheme="minorHAnsi"/>
          <w:sz w:val="24"/>
          <w:szCs w:val="24"/>
        </w:rPr>
        <w:t>:</w:t>
      </w:r>
    </w:p>
    <w:p w14:paraId="294BA8CC" w14:textId="77777777" w:rsidR="00CD6922" w:rsidRPr="00D41FEF" w:rsidRDefault="00CD6922" w:rsidP="00CD6922">
      <w:pPr>
        <w:numPr>
          <w:ilvl w:val="0"/>
          <w:numId w:val="2"/>
        </w:numPr>
        <w:tabs>
          <w:tab w:val="left" w:pos="810"/>
          <w:tab w:val="left" w:pos="1418"/>
        </w:tabs>
        <w:spacing w:after="0" w:line="240" w:lineRule="auto"/>
        <w:ind w:right="713"/>
        <w:jc w:val="both"/>
        <w:rPr>
          <w:rFonts w:asciiTheme="minorHAnsi" w:hAnsiTheme="minorHAnsi"/>
          <w:sz w:val="24"/>
          <w:szCs w:val="24"/>
        </w:rPr>
      </w:pPr>
      <w:r w:rsidRPr="00D41FEF">
        <w:rPr>
          <w:rFonts w:asciiTheme="minorHAnsi" w:hAnsiTheme="minorHAnsi"/>
          <w:bCs/>
          <w:sz w:val="24"/>
          <w:szCs w:val="24"/>
        </w:rPr>
        <w:t xml:space="preserve">Phoenix </w:t>
      </w:r>
      <w:r w:rsidRPr="00D41FEF">
        <w:rPr>
          <w:rFonts w:asciiTheme="minorHAnsi" w:hAnsiTheme="minorHAnsi"/>
          <w:sz w:val="24"/>
          <w:szCs w:val="24"/>
        </w:rPr>
        <w:t xml:space="preserve">will declare its </w:t>
      </w:r>
      <w:r w:rsidRPr="00D41FEF">
        <w:rPr>
          <w:rFonts w:asciiTheme="minorHAnsi" w:hAnsiTheme="minorHAnsi"/>
          <w:b/>
          <w:bCs/>
          <w:sz w:val="24"/>
          <w:szCs w:val="24"/>
        </w:rPr>
        <w:t>Opening Price</w:t>
      </w:r>
      <w:r w:rsidRPr="00D41FEF">
        <w:rPr>
          <w:rFonts w:asciiTheme="minorHAnsi" w:hAnsiTheme="minorHAnsi"/>
          <w:sz w:val="24"/>
          <w:szCs w:val="24"/>
        </w:rPr>
        <w:t xml:space="preserve"> (</w:t>
      </w:r>
      <w:r w:rsidRPr="00D41FEF">
        <w:rPr>
          <w:rFonts w:asciiTheme="minorHAnsi" w:hAnsiTheme="minorHAnsi"/>
          <w:b/>
          <w:bCs/>
          <w:sz w:val="24"/>
          <w:szCs w:val="24"/>
        </w:rPr>
        <w:t>OP</w:t>
      </w:r>
      <w:r w:rsidRPr="00D41FEF">
        <w:rPr>
          <w:rFonts w:asciiTheme="minorHAnsi" w:hAnsiTheme="minorHAnsi"/>
          <w:sz w:val="24"/>
          <w:szCs w:val="24"/>
        </w:rPr>
        <w:t xml:space="preserve">), which shall be visible to all bidders during the start of the e-Auction. Please note that the Reserve price of an item in online e-Auction is open to all the participating bidders. Any bidder can start bidding, in the online e-Auction, from the above Reserve price. Hence, the first online bid that comes in the system during the online e-Auction shall be above the auction's Reserve price, by one increment and in multiples of increment specified in the sale notice. The second online bid and onwards will have to be higher than the H1 rate by one increment value, or higher than the H1 rate by multiples of the increment value. In case of a sole bidder, the said bidder </w:t>
      </w:r>
      <w:proofErr w:type="gramStart"/>
      <w:r w:rsidRPr="00D41FEF">
        <w:rPr>
          <w:rFonts w:asciiTheme="minorHAnsi" w:hAnsiTheme="minorHAnsi"/>
          <w:sz w:val="24"/>
          <w:szCs w:val="24"/>
        </w:rPr>
        <w:t>has to</w:t>
      </w:r>
      <w:proofErr w:type="gramEnd"/>
      <w:r w:rsidRPr="00D41FEF">
        <w:rPr>
          <w:rFonts w:asciiTheme="minorHAnsi" w:hAnsiTheme="minorHAnsi"/>
          <w:sz w:val="24"/>
          <w:szCs w:val="24"/>
        </w:rPr>
        <w:t xml:space="preserve"> mandatorily increase one bid over and above the reserve price in compliance with Rule 9(2) of SARFAESI Act, 2002. </w:t>
      </w:r>
    </w:p>
    <w:p w14:paraId="569752FB" w14:textId="77777777" w:rsidR="00CD6922" w:rsidRPr="00D41FEF" w:rsidRDefault="00CD6922" w:rsidP="00CD6922">
      <w:pPr>
        <w:numPr>
          <w:ilvl w:val="0"/>
          <w:numId w:val="2"/>
        </w:numPr>
        <w:tabs>
          <w:tab w:val="left" w:pos="810"/>
          <w:tab w:val="left" w:pos="1418"/>
        </w:tabs>
        <w:spacing w:after="0" w:line="240" w:lineRule="auto"/>
        <w:ind w:right="713"/>
        <w:jc w:val="both"/>
        <w:rPr>
          <w:rFonts w:asciiTheme="minorHAnsi" w:hAnsiTheme="minorHAnsi"/>
          <w:sz w:val="24"/>
          <w:szCs w:val="24"/>
        </w:rPr>
      </w:pPr>
      <w:r w:rsidRPr="00D41FEF">
        <w:rPr>
          <w:rFonts w:asciiTheme="minorHAnsi" w:hAnsiTheme="minorHAnsi"/>
          <w:sz w:val="24"/>
          <w:szCs w:val="24"/>
        </w:rPr>
        <w:t xml:space="preserve">The </w:t>
      </w:r>
      <w:r w:rsidRPr="00D41FEF">
        <w:rPr>
          <w:rFonts w:asciiTheme="minorHAnsi" w:hAnsiTheme="minorHAnsi"/>
          <w:b/>
          <w:sz w:val="24"/>
          <w:szCs w:val="24"/>
        </w:rPr>
        <w:t>“Bid Increase Amount”</w:t>
      </w:r>
      <w:r w:rsidRPr="00D41FEF">
        <w:rPr>
          <w:rFonts w:asciiTheme="minorHAnsi" w:hAnsiTheme="minorHAnsi"/>
          <w:sz w:val="24"/>
          <w:szCs w:val="24"/>
        </w:rPr>
        <w:t xml:space="preserve"> has been fixed in respect of the secured assets which the bidders can view on their bidding </w:t>
      </w:r>
      <w:proofErr w:type="gramStart"/>
      <w:r w:rsidRPr="00D41FEF">
        <w:rPr>
          <w:rFonts w:asciiTheme="minorHAnsi" w:hAnsiTheme="minorHAnsi"/>
          <w:sz w:val="24"/>
          <w:szCs w:val="24"/>
        </w:rPr>
        <w:t>screen</w:t>
      </w:r>
      <w:proofErr w:type="gramEnd"/>
      <w:r w:rsidRPr="00D41FEF">
        <w:rPr>
          <w:rFonts w:asciiTheme="minorHAnsi" w:hAnsiTheme="minorHAnsi"/>
          <w:sz w:val="24"/>
          <w:szCs w:val="24"/>
        </w:rPr>
        <w:t xml:space="preserve"> and the bidders will have to increase the bid amount in the multiple of </w:t>
      </w:r>
      <w:r w:rsidRPr="00D41FEF">
        <w:rPr>
          <w:rFonts w:asciiTheme="minorHAnsi" w:hAnsiTheme="minorHAnsi"/>
          <w:b/>
          <w:sz w:val="24"/>
          <w:szCs w:val="24"/>
        </w:rPr>
        <w:t>“Bid Increase Amount”.</w:t>
      </w:r>
    </w:p>
    <w:p w14:paraId="06573BDB" w14:textId="77777777" w:rsidR="00CD6922" w:rsidRPr="00D41FEF" w:rsidRDefault="00CD6922" w:rsidP="00CD6922">
      <w:pPr>
        <w:numPr>
          <w:ilvl w:val="0"/>
          <w:numId w:val="2"/>
        </w:numPr>
        <w:tabs>
          <w:tab w:val="left" w:pos="810"/>
          <w:tab w:val="left" w:pos="1418"/>
        </w:tabs>
        <w:spacing w:after="0" w:line="240" w:lineRule="auto"/>
        <w:ind w:right="713"/>
        <w:jc w:val="both"/>
        <w:rPr>
          <w:rFonts w:asciiTheme="minorHAnsi" w:hAnsiTheme="minorHAnsi"/>
          <w:i/>
          <w:sz w:val="24"/>
          <w:szCs w:val="24"/>
        </w:rPr>
      </w:pPr>
      <w:r w:rsidRPr="00D41FEF">
        <w:rPr>
          <w:rFonts w:asciiTheme="minorHAnsi" w:hAnsiTheme="minorHAnsi"/>
          <w:sz w:val="24"/>
          <w:szCs w:val="24"/>
        </w:rPr>
        <w:t xml:space="preserve">Online Auction shall be open for </w:t>
      </w:r>
      <w:r w:rsidRPr="00D41FEF">
        <w:rPr>
          <w:rFonts w:asciiTheme="minorHAnsi" w:hAnsiTheme="minorHAnsi"/>
          <w:b/>
          <w:sz w:val="24"/>
          <w:szCs w:val="24"/>
        </w:rPr>
        <w:t>1</w:t>
      </w:r>
      <w:r w:rsidRPr="00D41FEF">
        <w:rPr>
          <w:rFonts w:asciiTheme="minorHAnsi" w:hAnsiTheme="minorHAnsi"/>
          <w:b/>
          <w:bCs/>
          <w:sz w:val="24"/>
          <w:szCs w:val="24"/>
        </w:rPr>
        <w:t xml:space="preserve"> hour</w:t>
      </w:r>
      <w:r w:rsidRPr="00D41FEF">
        <w:rPr>
          <w:rFonts w:asciiTheme="minorHAnsi" w:hAnsiTheme="minorHAnsi"/>
          <w:sz w:val="24"/>
          <w:szCs w:val="24"/>
        </w:rPr>
        <w:t xml:space="preserve">. If a bidder places a bid in the last 5 minutes of closing of the e-Auction and if that bid gets accepted, then the auction’s duration shall automatically get extended for another 5 minutes, from the time that bid comes in. Please note that the auto-extension shall be </w:t>
      </w:r>
      <w:r w:rsidRPr="00D41FEF">
        <w:rPr>
          <w:rFonts w:asciiTheme="minorHAnsi" w:hAnsiTheme="minorHAnsi"/>
          <w:b/>
          <w:sz w:val="24"/>
          <w:szCs w:val="24"/>
        </w:rPr>
        <w:t>Unlimited</w:t>
      </w:r>
      <w:r w:rsidRPr="00D41FEF">
        <w:rPr>
          <w:rFonts w:asciiTheme="minorHAnsi" w:hAnsiTheme="minorHAnsi"/>
          <w:sz w:val="24"/>
          <w:szCs w:val="24"/>
        </w:rPr>
        <w:t xml:space="preserve"> and will take place only if a valid bid comes in last 5 minutes of closing. If valid bid is not received, the auto-extension will not take place even if that bid might have come in the last 5 minutes. In case, there is no bid in the last 5 minutes of closing of e-Auction, the auction shall get closed automatically without any extension. </w:t>
      </w:r>
      <w:r w:rsidRPr="00D41FEF">
        <w:rPr>
          <w:rFonts w:asciiTheme="minorHAnsi" w:hAnsiTheme="minorHAnsi"/>
          <w:i/>
          <w:sz w:val="24"/>
          <w:szCs w:val="24"/>
        </w:rPr>
        <w:t>However, bidders are advised not to wait till the last minute or last few seconds to enter their bid during the auto-extension period to avoid complications related with internet connectivity, network problems, system crash down, power failure, etc.</w:t>
      </w:r>
    </w:p>
    <w:p w14:paraId="5B9FFDC6" w14:textId="77777777" w:rsidR="00CD6922" w:rsidRPr="00D41FEF" w:rsidRDefault="00CD6922" w:rsidP="00CD6922">
      <w:pPr>
        <w:numPr>
          <w:ilvl w:val="0"/>
          <w:numId w:val="6"/>
        </w:numPr>
        <w:spacing w:after="0" w:line="240" w:lineRule="auto"/>
        <w:ind w:right="713" w:hanging="720"/>
        <w:jc w:val="both"/>
        <w:rPr>
          <w:rFonts w:asciiTheme="minorHAnsi" w:eastAsia="Arial Unicode MS" w:hAnsiTheme="minorHAnsi"/>
          <w:sz w:val="24"/>
          <w:szCs w:val="24"/>
        </w:rPr>
      </w:pPr>
      <w:r w:rsidRPr="00D41FEF">
        <w:rPr>
          <w:rFonts w:asciiTheme="minorHAnsi" w:hAnsiTheme="minorHAnsi"/>
          <w:sz w:val="24"/>
          <w:szCs w:val="24"/>
        </w:rPr>
        <w:t xml:space="preserve">Successful Bidder shall be required to submit the final prices quoted during the e-Auction as per Annexure after the completion of e-Auction, duly signed and stamped as token of acceptance without any new condition other than those already agreed to before start of auction. </w:t>
      </w:r>
      <w:r w:rsidRPr="00D41FEF">
        <w:rPr>
          <w:rFonts w:asciiTheme="minorHAnsi" w:eastAsia="Arial Unicode MS" w:hAnsiTheme="minorHAnsi"/>
          <w:sz w:val="24"/>
          <w:szCs w:val="24"/>
        </w:rPr>
        <w:t xml:space="preserve">During </w:t>
      </w:r>
      <w:r w:rsidRPr="00D41FEF">
        <w:rPr>
          <w:rFonts w:asciiTheme="minorHAnsi" w:hAnsiTheme="minorHAnsi"/>
          <w:sz w:val="24"/>
          <w:szCs w:val="24"/>
        </w:rPr>
        <w:t>e-Auction,</w:t>
      </w:r>
      <w:r w:rsidRPr="00D41FEF">
        <w:rPr>
          <w:rFonts w:asciiTheme="minorHAnsi" w:eastAsia="Arial Unicode MS" w:hAnsiTheme="minorHAnsi"/>
          <w:sz w:val="24"/>
          <w:szCs w:val="24"/>
        </w:rPr>
        <w:t xml:space="preserve"> if no bid is received within the specified time, Phoenix at its discretion may decide to revise Opening price / scrap the e-Auction process / proceed with conventional mode of tendering.  </w:t>
      </w:r>
    </w:p>
    <w:p w14:paraId="23D77E22" w14:textId="77777777" w:rsidR="00CD6922" w:rsidRPr="00D41FEF" w:rsidRDefault="00CD6922" w:rsidP="00CD6922">
      <w:pPr>
        <w:numPr>
          <w:ilvl w:val="0"/>
          <w:numId w:val="6"/>
        </w:numPr>
        <w:spacing w:after="0" w:line="240" w:lineRule="auto"/>
        <w:ind w:right="713" w:hanging="720"/>
        <w:jc w:val="both"/>
        <w:rPr>
          <w:rFonts w:asciiTheme="minorHAnsi" w:hAnsiTheme="minorHAnsi"/>
          <w:sz w:val="24"/>
          <w:szCs w:val="24"/>
        </w:rPr>
      </w:pPr>
      <w:r w:rsidRPr="00D41FEF">
        <w:rPr>
          <w:rFonts w:asciiTheme="minorHAnsi" w:hAnsiTheme="minorHAnsi"/>
          <w:sz w:val="24"/>
          <w:szCs w:val="24"/>
        </w:rPr>
        <w:t xml:space="preserve">The bid once submitted, cannot be cancelled / withdrawn and the bidder shall be bound to buy the secured asset(s) at the final bid price. </w:t>
      </w:r>
      <w:r w:rsidRPr="00D41FEF">
        <w:rPr>
          <w:rFonts w:asciiTheme="minorHAnsi" w:hAnsiTheme="minorHAnsi"/>
          <w:b/>
          <w:sz w:val="24"/>
          <w:szCs w:val="24"/>
        </w:rPr>
        <w:t>The</w:t>
      </w:r>
      <w:r w:rsidRPr="00D41FEF">
        <w:rPr>
          <w:rFonts w:asciiTheme="minorHAnsi" w:hAnsiTheme="minorHAnsi"/>
          <w:sz w:val="24"/>
          <w:szCs w:val="24"/>
        </w:rPr>
        <w:t xml:space="preserve"> </w:t>
      </w:r>
      <w:r w:rsidRPr="00D41FEF">
        <w:rPr>
          <w:rFonts w:asciiTheme="minorHAnsi" w:hAnsiTheme="minorHAnsi"/>
          <w:b/>
          <w:bCs/>
          <w:sz w:val="24"/>
          <w:szCs w:val="24"/>
        </w:rPr>
        <w:t xml:space="preserve">failure on part of bidder to comply with any of the terms and conditions of the e-auction notice and Tender Document will result in forfeiture of the amount paid by the defaulting bidder. </w:t>
      </w:r>
    </w:p>
    <w:p w14:paraId="1D0E92BB" w14:textId="77777777" w:rsidR="00CD6922" w:rsidRPr="00D41FEF" w:rsidRDefault="00CD6922" w:rsidP="00CD6922">
      <w:pPr>
        <w:numPr>
          <w:ilvl w:val="0"/>
          <w:numId w:val="6"/>
        </w:numPr>
        <w:spacing w:after="0" w:line="240" w:lineRule="auto"/>
        <w:ind w:right="713" w:hanging="720"/>
        <w:jc w:val="both"/>
        <w:rPr>
          <w:rFonts w:asciiTheme="minorHAnsi" w:hAnsiTheme="minorHAnsi"/>
          <w:sz w:val="24"/>
          <w:szCs w:val="24"/>
        </w:rPr>
      </w:pPr>
      <w:r w:rsidRPr="00D41FEF">
        <w:rPr>
          <w:rFonts w:asciiTheme="minorHAnsi" w:hAnsiTheme="minorHAnsi"/>
          <w:sz w:val="24"/>
          <w:szCs w:val="24"/>
        </w:rPr>
        <w:t>The bidders will be able to view the following on their screen along with the necessary fields in the E Auction:</w:t>
      </w:r>
    </w:p>
    <w:p w14:paraId="531FC222" w14:textId="77777777" w:rsidR="00CD6922" w:rsidRPr="00D41FEF" w:rsidRDefault="00CD6922" w:rsidP="00CD6922">
      <w:pPr>
        <w:numPr>
          <w:ilvl w:val="1"/>
          <w:numId w:val="7"/>
        </w:numPr>
        <w:spacing w:after="0" w:line="240" w:lineRule="auto"/>
        <w:ind w:right="713"/>
        <w:jc w:val="both"/>
        <w:rPr>
          <w:rFonts w:asciiTheme="minorHAnsi" w:hAnsiTheme="minorHAnsi"/>
          <w:sz w:val="24"/>
          <w:szCs w:val="24"/>
        </w:rPr>
      </w:pPr>
      <w:r w:rsidRPr="00D41FEF">
        <w:rPr>
          <w:rFonts w:asciiTheme="minorHAnsi" w:hAnsiTheme="minorHAnsi"/>
          <w:sz w:val="24"/>
          <w:szCs w:val="24"/>
        </w:rPr>
        <w:t>Leading Bid in the Auction (H1 – Highest Rate)</w:t>
      </w:r>
    </w:p>
    <w:p w14:paraId="04678705" w14:textId="77777777" w:rsidR="00CD6922" w:rsidRPr="00D41FEF" w:rsidRDefault="00CD6922" w:rsidP="00CD6922">
      <w:pPr>
        <w:numPr>
          <w:ilvl w:val="1"/>
          <w:numId w:val="7"/>
        </w:numPr>
        <w:spacing w:after="0" w:line="240" w:lineRule="auto"/>
        <w:ind w:right="713"/>
        <w:jc w:val="both"/>
        <w:rPr>
          <w:rFonts w:asciiTheme="minorHAnsi" w:hAnsiTheme="minorHAnsi"/>
          <w:sz w:val="24"/>
          <w:szCs w:val="24"/>
        </w:rPr>
      </w:pPr>
      <w:r w:rsidRPr="00D41FEF">
        <w:rPr>
          <w:rFonts w:asciiTheme="minorHAnsi" w:hAnsiTheme="minorHAnsi"/>
          <w:sz w:val="24"/>
          <w:szCs w:val="24"/>
        </w:rPr>
        <w:t xml:space="preserve">Bid placed by bidder  </w:t>
      </w:r>
    </w:p>
    <w:p w14:paraId="12B3772D" w14:textId="77777777" w:rsidR="00CD6922" w:rsidRPr="00D41FEF" w:rsidRDefault="00CD6922" w:rsidP="00CD6922">
      <w:pPr>
        <w:numPr>
          <w:ilvl w:val="1"/>
          <w:numId w:val="7"/>
        </w:numPr>
        <w:spacing w:after="0" w:line="240" w:lineRule="auto"/>
        <w:ind w:right="713"/>
        <w:jc w:val="both"/>
        <w:rPr>
          <w:rFonts w:asciiTheme="minorHAnsi" w:hAnsiTheme="minorHAnsi"/>
          <w:sz w:val="24"/>
          <w:szCs w:val="24"/>
        </w:rPr>
      </w:pPr>
      <w:r w:rsidRPr="00D41FEF">
        <w:rPr>
          <w:rFonts w:asciiTheme="minorHAnsi" w:hAnsiTheme="minorHAnsi"/>
          <w:sz w:val="24"/>
          <w:szCs w:val="24"/>
        </w:rPr>
        <w:t>Opening Price &amp; Minimum Increment Value.</w:t>
      </w:r>
    </w:p>
    <w:p w14:paraId="09EFC135" w14:textId="77777777" w:rsidR="00CD6922" w:rsidRPr="00D41FEF" w:rsidRDefault="00CD6922" w:rsidP="00CD6922">
      <w:pPr>
        <w:numPr>
          <w:ilvl w:val="1"/>
          <w:numId w:val="7"/>
        </w:numPr>
        <w:spacing w:after="0" w:line="240" w:lineRule="auto"/>
        <w:ind w:right="713"/>
        <w:jc w:val="both"/>
        <w:rPr>
          <w:rFonts w:asciiTheme="minorHAnsi" w:hAnsiTheme="minorHAnsi"/>
          <w:sz w:val="24"/>
          <w:szCs w:val="24"/>
        </w:rPr>
      </w:pPr>
      <w:r w:rsidRPr="00D41FEF">
        <w:rPr>
          <w:rFonts w:asciiTheme="minorHAnsi" w:hAnsiTheme="minorHAnsi"/>
          <w:sz w:val="24"/>
          <w:szCs w:val="24"/>
        </w:rPr>
        <w:lastRenderedPageBreak/>
        <w:t>The bid rank of bidder in the auction.</w:t>
      </w:r>
    </w:p>
    <w:p w14:paraId="4DD3C926" w14:textId="77777777" w:rsidR="00CD6922" w:rsidRPr="00D41FEF" w:rsidRDefault="00CD6922" w:rsidP="00CD6922">
      <w:pPr>
        <w:numPr>
          <w:ilvl w:val="0"/>
          <w:numId w:val="6"/>
        </w:numPr>
        <w:spacing w:after="0" w:line="240" w:lineRule="auto"/>
        <w:ind w:right="713" w:hanging="720"/>
        <w:jc w:val="both"/>
        <w:rPr>
          <w:rFonts w:asciiTheme="minorHAnsi" w:hAnsiTheme="minorHAnsi"/>
          <w:sz w:val="24"/>
          <w:szCs w:val="24"/>
        </w:rPr>
      </w:pPr>
      <w:r w:rsidRPr="00D41FEF">
        <w:rPr>
          <w:rFonts w:asciiTheme="minorHAnsi" w:hAnsiTheme="minorHAnsi"/>
          <w:bCs/>
          <w:sz w:val="24"/>
          <w:szCs w:val="24"/>
        </w:rPr>
        <w:t xml:space="preserve">The decision </w:t>
      </w:r>
      <w:r w:rsidRPr="00D41FEF">
        <w:rPr>
          <w:rFonts w:asciiTheme="minorHAnsi" w:hAnsiTheme="minorHAnsi"/>
          <w:sz w:val="24"/>
          <w:szCs w:val="24"/>
        </w:rPr>
        <w:t xml:space="preserve">regarding declaration of successful bidder shall be finalized </w:t>
      </w:r>
      <w:r w:rsidRPr="00D41FEF">
        <w:rPr>
          <w:rFonts w:asciiTheme="minorHAnsi" w:hAnsiTheme="minorHAnsi"/>
          <w:bCs/>
          <w:sz w:val="24"/>
          <w:szCs w:val="24"/>
        </w:rPr>
        <w:t>by the Authorised Officer of Phoenix</w:t>
      </w:r>
      <w:r w:rsidRPr="00D41FEF">
        <w:rPr>
          <w:rFonts w:asciiTheme="minorHAnsi" w:hAnsiTheme="minorHAnsi"/>
          <w:sz w:val="24"/>
          <w:szCs w:val="24"/>
        </w:rPr>
        <w:t xml:space="preserve">. </w:t>
      </w:r>
    </w:p>
    <w:p w14:paraId="50D887CD" w14:textId="77777777" w:rsidR="00CD6922" w:rsidRPr="00D41FEF" w:rsidRDefault="00CD6922" w:rsidP="00CD6922">
      <w:pPr>
        <w:numPr>
          <w:ilvl w:val="0"/>
          <w:numId w:val="6"/>
        </w:numPr>
        <w:spacing w:after="0" w:line="240" w:lineRule="auto"/>
        <w:ind w:right="713" w:hanging="720"/>
        <w:jc w:val="both"/>
        <w:rPr>
          <w:rFonts w:asciiTheme="minorHAnsi" w:hAnsiTheme="minorHAnsi"/>
          <w:sz w:val="24"/>
          <w:szCs w:val="24"/>
        </w:rPr>
      </w:pPr>
      <w:r w:rsidRPr="00D41FEF">
        <w:rPr>
          <w:rFonts w:asciiTheme="minorHAnsi" w:hAnsiTheme="minorHAnsi" w:cs="Arial"/>
          <w:sz w:val="24"/>
          <w:szCs w:val="24"/>
        </w:rPr>
        <w:t>At any stage of the auction, the Authorised Officer may accept/reject/modify/cancel the bid/offer or post-pone the auction without assigning any reason thereof and without any prior notice.</w:t>
      </w:r>
    </w:p>
    <w:p w14:paraId="1DDEAAE0" w14:textId="77777777" w:rsidR="00CD6922" w:rsidRPr="00D41FEF" w:rsidRDefault="00CD6922" w:rsidP="00CD6922">
      <w:pPr>
        <w:numPr>
          <w:ilvl w:val="0"/>
          <w:numId w:val="6"/>
        </w:numPr>
        <w:spacing w:after="0" w:line="240" w:lineRule="auto"/>
        <w:ind w:right="713" w:hanging="720"/>
        <w:jc w:val="both"/>
        <w:rPr>
          <w:rFonts w:asciiTheme="minorHAnsi" w:hAnsiTheme="minorHAnsi"/>
          <w:sz w:val="24"/>
          <w:szCs w:val="24"/>
        </w:rPr>
      </w:pPr>
      <w:r w:rsidRPr="00D41FEF">
        <w:rPr>
          <w:rFonts w:asciiTheme="minorHAnsi" w:hAnsiTheme="minorHAnsi"/>
          <w:bCs/>
          <w:sz w:val="24"/>
          <w:szCs w:val="24"/>
        </w:rPr>
        <w:t xml:space="preserve">Phoenix </w:t>
      </w:r>
      <w:r w:rsidRPr="00D41FEF">
        <w:rPr>
          <w:rFonts w:asciiTheme="minorHAnsi" w:hAnsiTheme="minorHAnsi"/>
          <w:sz w:val="24"/>
          <w:szCs w:val="24"/>
        </w:rPr>
        <w:t xml:space="preserve">/ Service Provider shall not have any liability towards bidders for any interruption or delay in access to the site irrespective of the cause. </w:t>
      </w:r>
    </w:p>
    <w:p w14:paraId="024E2055" w14:textId="77777777" w:rsidR="00CD6922" w:rsidRPr="00D41FEF" w:rsidRDefault="00CD6922" w:rsidP="00CD6922">
      <w:pPr>
        <w:numPr>
          <w:ilvl w:val="0"/>
          <w:numId w:val="6"/>
        </w:numPr>
        <w:spacing w:after="0" w:line="240" w:lineRule="auto"/>
        <w:ind w:right="713" w:hanging="720"/>
        <w:jc w:val="both"/>
        <w:rPr>
          <w:rFonts w:asciiTheme="minorHAnsi" w:hAnsiTheme="minorHAnsi"/>
          <w:sz w:val="24"/>
          <w:szCs w:val="24"/>
        </w:rPr>
      </w:pPr>
      <w:r w:rsidRPr="00D41FEF">
        <w:rPr>
          <w:rFonts w:asciiTheme="minorHAnsi" w:hAnsiTheme="minorHAnsi"/>
          <w:sz w:val="24"/>
          <w:szCs w:val="24"/>
        </w:rPr>
        <w:t xml:space="preserve">The bidders are required to submit acceptance of the terms &amp; conditions and modality of e-Auction given above before participating in the E-Auction. </w:t>
      </w:r>
    </w:p>
    <w:p w14:paraId="0A3AFEE6" w14:textId="77777777" w:rsidR="00CD6922" w:rsidRPr="00D41FEF" w:rsidRDefault="00CD6922" w:rsidP="00CD6922">
      <w:pPr>
        <w:numPr>
          <w:ilvl w:val="0"/>
          <w:numId w:val="6"/>
        </w:numPr>
        <w:spacing w:after="0" w:line="240" w:lineRule="auto"/>
        <w:ind w:right="713" w:hanging="720"/>
        <w:jc w:val="both"/>
        <w:rPr>
          <w:rFonts w:asciiTheme="minorHAnsi" w:hAnsiTheme="minorHAnsi"/>
          <w:sz w:val="24"/>
          <w:szCs w:val="24"/>
        </w:rPr>
      </w:pPr>
      <w:r w:rsidRPr="00D41FEF">
        <w:rPr>
          <w:rFonts w:asciiTheme="minorHAnsi" w:hAnsiTheme="minorHAnsi"/>
          <w:b/>
          <w:sz w:val="24"/>
          <w:szCs w:val="24"/>
        </w:rPr>
        <w:t>Successful bidder</w:t>
      </w:r>
      <w:r w:rsidRPr="00D41FEF">
        <w:rPr>
          <w:rFonts w:asciiTheme="minorHAnsi" w:hAnsiTheme="minorHAnsi"/>
          <w:sz w:val="24"/>
          <w:szCs w:val="24"/>
        </w:rPr>
        <w:t xml:space="preserve">: </w:t>
      </w:r>
      <w:r w:rsidRPr="00D41FEF">
        <w:rPr>
          <w:rFonts w:asciiTheme="minorHAnsi" w:eastAsia="Arial Unicode MS" w:hAnsiTheme="minorHAnsi"/>
          <w:sz w:val="24"/>
          <w:szCs w:val="24"/>
        </w:rPr>
        <w:t xml:space="preserve">At the end of the E-Auction, the Authorised Officer of </w:t>
      </w:r>
      <w:r w:rsidRPr="00D41FEF">
        <w:rPr>
          <w:rFonts w:asciiTheme="minorHAnsi" w:hAnsiTheme="minorHAnsi"/>
          <w:bCs/>
          <w:sz w:val="24"/>
          <w:szCs w:val="24"/>
        </w:rPr>
        <w:t xml:space="preserve">Phoenix </w:t>
      </w:r>
      <w:r w:rsidRPr="00D41FEF">
        <w:rPr>
          <w:rFonts w:asciiTheme="minorHAnsi" w:eastAsia="Arial Unicode MS" w:hAnsiTheme="minorHAnsi"/>
          <w:sz w:val="24"/>
          <w:szCs w:val="24"/>
        </w:rPr>
        <w:t>will evaluate all the bids submitted and thereafter declare the highest bidder in the auction sale. The</w:t>
      </w:r>
      <w:r w:rsidRPr="00D41FEF">
        <w:rPr>
          <w:rFonts w:asciiTheme="minorHAnsi" w:hAnsiTheme="minorHAnsi"/>
          <w:sz w:val="24"/>
          <w:szCs w:val="24"/>
        </w:rPr>
        <w:t xml:space="preserve"> decision of the Authorised Officer </w:t>
      </w:r>
      <w:r w:rsidRPr="00D41FEF">
        <w:rPr>
          <w:rFonts w:asciiTheme="minorHAnsi" w:eastAsia="Arial Unicode MS" w:hAnsiTheme="minorHAnsi"/>
          <w:sz w:val="24"/>
          <w:szCs w:val="24"/>
        </w:rPr>
        <w:t>shall be final &amp; binding on all the bidders.</w:t>
      </w:r>
    </w:p>
    <w:p w14:paraId="145182DE" w14:textId="77777777" w:rsidR="00CD6922" w:rsidRPr="00D41FEF" w:rsidRDefault="00CD6922" w:rsidP="00CD6922">
      <w:pPr>
        <w:pStyle w:val="Heading1"/>
        <w:spacing w:line="360" w:lineRule="auto"/>
        <w:rPr>
          <w:rFonts w:asciiTheme="minorHAnsi" w:hAnsiTheme="minorHAnsi" w:cs="Calibri"/>
          <w:b/>
          <w:bCs/>
          <w:sz w:val="24"/>
          <w:szCs w:val="24"/>
          <w:u w:val="single"/>
        </w:rPr>
      </w:pPr>
      <w:r w:rsidRPr="00D41FEF">
        <w:rPr>
          <w:rFonts w:asciiTheme="minorHAnsi" w:hAnsiTheme="minorHAnsi" w:cs="Calibri"/>
          <w:b/>
          <w:bCs/>
          <w:sz w:val="24"/>
          <w:szCs w:val="24"/>
          <w:u w:val="single"/>
        </w:rPr>
        <w:t>Terms &amp; Conditions for Sale of Secured Assets</w:t>
      </w:r>
    </w:p>
    <w:p w14:paraId="161649CC" w14:textId="77777777" w:rsidR="00CD6922" w:rsidRPr="00D41FEF" w:rsidRDefault="00CD6922" w:rsidP="00CD6922">
      <w:pPr>
        <w:numPr>
          <w:ilvl w:val="0"/>
          <w:numId w:val="8"/>
        </w:numPr>
        <w:tabs>
          <w:tab w:val="clear" w:pos="1080"/>
          <w:tab w:val="num" w:pos="709"/>
        </w:tabs>
        <w:spacing w:after="0" w:line="240" w:lineRule="auto"/>
        <w:ind w:left="709" w:hanging="709"/>
        <w:jc w:val="both"/>
        <w:rPr>
          <w:rFonts w:asciiTheme="minorHAnsi" w:hAnsiTheme="minorHAnsi"/>
          <w:sz w:val="24"/>
          <w:szCs w:val="24"/>
        </w:rPr>
      </w:pPr>
      <w:r w:rsidRPr="00D41FEF">
        <w:rPr>
          <w:rFonts w:asciiTheme="minorHAnsi" w:hAnsiTheme="minorHAnsi"/>
          <w:sz w:val="24"/>
          <w:szCs w:val="24"/>
        </w:rPr>
        <w:t xml:space="preserve">The E-Auction is being held on </w:t>
      </w:r>
      <w:bookmarkStart w:id="1" w:name="_Hlk86670516"/>
      <w:r w:rsidRPr="00D41FEF">
        <w:rPr>
          <w:rFonts w:asciiTheme="minorHAnsi" w:hAnsiTheme="minorHAnsi"/>
          <w:b/>
          <w:bCs/>
          <w:sz w:val="24"/>
          <w:szCs w:val="24"/>
        </w:rPr>
        <w:t>“AS IS WHERE IS, AS IS WHATEVER THERE IS</w:t>
      </w:r>
      <w:r w:rsidRPr="00D41FEF">
        <w:rPr>
          <w:rFonts w:asciiTheme="minorHAnsi" w:hAnsiTheme="minorHAnsi"/>
          <w:sz w:val="24"/>
          <w:szCs w:val="24"/>
        </w:rPr>
        <w:t xml:space="preserve"> </w:t>
      </w:r>
      <w:r w:rsidRPr="00D41FEF">
        <w:rPr>
          <w:rFonts w:asciiTheme="minorHAnsi" w:hAnsiTheme="minorHAnsi"/>
          <w:b/>
          <w:bCs/>
          <w:sz w:val="24"/>
          <w:szCs w:val="24"/>
        </w:rPr>
        <w:t>AND WITHOUT RECOURSE BASIS”</w:t>
      </w:r>
      <w:bookmarkEnd w:id="1"/>
      <w:r w:rsidRPr="00D41FEF">
        <w:rPr>
          <w:rFonts w:asciiTheme="minorHAnsi" w:hAnsiTheme="minorHAnsi"/>
          <w:b/>
          <w:bCs/>
          <w:sz w:val="24"/>
          <w:szCs w:val="24"/>
        </w:rPr>
        <w:t xml:space="preserve"> </w:t>
      </w:r>
      <w:r w:rsidRPr="00D41FEF">
        <w:rPr>
          <w:rFonts w:asciiTheme="minorHAnsi" w:hAnsiTheme="minorHAnsi"/>
          <w:bCs/>
          <w:sz w:val="24"/>
          <w:szCs w:val="24"/>
        </w:rPr>
        <w:t>condition</w:t>
      </w:r>
      <w:r w:rsidRPr="00D41FEF">
        <w:rPr>
          <w:rFonts w:asciiTheme="minorHAnsi" w:hAnsiTheme="minorHAnsi"/>
          <w:sz w:val="24"/>
          <w:szCs w:val="24"/>
        </w:rPr>
        <w:t>.</w:t>
      </w:r>
    </w:p>
    <w:p w14:paraId="7019C274" w14:textId="77777777" w:rsidR="00CD6922" w:rsidRPr="00D41FEF" w:rsidRDefault="00CD6922" w:rsidP="00CD6922">
      <w:pPr>
        <w:numPr>
          <w:ilvl w:val="0"/>
          <w:numId w:val="8"/>
        </w:numPr>
        <w:tabs>
          <w:tab w:val="clear" w:pos="1080"/>
          <w:tab w:val="num" w:pos="709"/>
        </w:tabs>
        <w:spacing w:after="0" w:line="240" w:lineRule="auto"/>
        <w:ind w:left="709" w:hanging="709"/>
        <w:jc w:val="both"/>
        <w:rPr>
          <w:rFonts w:asciiTheme="minorHAnsi" w:hAnsiTheme="minorHAnsi"/>
          <w:sz w:val="24"/>
          <w:szCs w:val="24"/>
        </w:rPr>
      </w:pPr>
      <w:r w:rsidRPr="00D41FEF">
        <w:rPr>
          <w:rFonts w:asciiTheme="minorHAnsi" w:hAnsiTheme="minorHAnsi"/>
          <w:sz w:val="24"/>
          <w:szCs w:val="24"/>
          <w:lang w:val="en-GB"/>
        </w:rPr>
        <w:t>The intending bidders should make their own independent enquiries regarding the encumbrances, title of property/</w:t>
      </w:r>
      <w:proofErr w:type="spellStart"/>
      <w:r w:rsidRPr="00D41FEF">
        <w:rPr>
          <w:rFonts w:asciiTheme="minorHAnsi" w:hAnsiTheme="minorHAnsi"/>
          <w:sz w:val="24"/>
          <w:szCs w:val="24"/>
          <w:lang w:val="en-GB"/>
        </w:rPr>
        <w:t>ies</w:t>
      </w:r>
      <w:proofErr w:type="spellEnd"/>
      <w:r w:rsidRPr="00D41FEF">
        <w:rPr>
          <w:rFonts w:asciiTheme="minorHAnsi" w:hAnsiTheme="minorHAnsi"/>
          <w:sz w:val="24"/>
          <w:szCs w:val="24"/>
          <w:lang w:val="en-GB"/>
        </w:rPr>
        <w:t xml:space="preserve"> put on auction and claims/rights/dues affecting the secured assets, including the statutory dues, etc. prior to submitting their bid. The auction advertisement does not constitute and will not be deemed to constitute any commitment or any representation of Phoenix. The secured assets are being sold with all the existing and future encumbrances whether known or unknown to Phoenix. The Authorised Officer of Phoenix shall not be responsible in any way for any third-party claims/rights/dues.</w:t>
      </w:r>
    </w:p>
    <w:p w14:paraId="2745CC33" w14:textId="77777777" w:rsidR="00CD6922" w:rsidRPr="00D41FEF" w:rsidRDefault="00CD6922" w:rsidP="00CD6922">
      <w:pPr>
        <w:numPr>
          <w:ilvl w:val="0"/>
          <w:numId w:val="8"/>
        </w:numPr>
        <w:tabs>
          <w:tab w:val="clear" w:pos="1080"/>
          <w:tab w:val="num" w:pos="709"/>
        </w:tabs>
        <w:spacing w:after="0" w:line="240" w:lineRule="auto"/>
        <w:ind w:left="709" w:hanging="709"/>
        <w:jc w:val="both"/>
        <w:rPr>
          <w:rFonts w:asciiTheme="minorHAnsi" w:hAnsiTheme="minorHAnsi"/>
          <w:sz w:val="24"/>
          <w:szCs w:val="24"/>
        </w:rPr>
      </w:pPr>
      <w:r w:rsidRPr="00D41FEF">
        <w:rPr>
          <w:rFonts w:asciiTheme="minorHAnsi" w:hAnsiTheme="minorHAnsi"/>
          <w:sz w:val="24"/>
          <w:szCs w:val="24"/>
          <w:lang w:val="en-GB"/>
        </w:rPr>
        <w:t>It shall be the responsibility of the bidders to inspect and satisfy themselves about the secured assets and specification before submitting the bid.</w:t>
      </w:r>
    </w:p>
    <w:p w14:paraId="3BB7798C" w14:textId="77777777" w:rsidR="00CD6922" w:rsidRPr="00D41FEF" w:rsidRDefault="00CD6922" w:rsidP="00CD6922">
      <w:pPr>
        <w:numPr>
          <w:ilvl w:val="0"/>
          <w:numId w:val="8"/>
        </w:numPr>
        <w:tabs>
          <w:tab w:val="clear" w:pos="1080"/>
          <w:tab w:val="num" w:pos="709"/>
        </w:tabs>
        <w:spacing w:after="0" w:line="240" w:lineRule="auto"/>
        <w:ind w:left="709" w:hanging="709"/>
        <w:jc w:val="both"/>
        <w:rPr>
          <w:rFonts w:asciiTheme="minorHAnsi" w:hAnsiTheme="minorHAnsi"/>
          <w:sz w:val="24"/>
          <w:szCs w:val="24"/>
        </w:rPr>
      </w:pPr>
      <w:r w:rsidRPr="00D41FEF">
        <w:rPr>
          <w:rFonts w:asciiTheme="minorHAnsi" w:hAnsiTheme="minorHAnsi"/>
          <w:sz w:val="24"/>
          <w:szCs w:val="24"/>
          <w:lang w:val="en-GB"/>
        </w:rPr>
        <w:t>The</w:t>
      </w:r>
      <w:r w:rsidRPr="00D41FEF">
        <w:rPr>
          <w:rFonts w:asciiTheme="minorHAnsi" w:hAnsiTheme="minorHAnsi"/>
          <w:sz w:val="24"/>
          <w:szCs w:val="24"/>
        </w:rPr>
        <w:t xml:space="preserve"> particulars specified in the auction notice published in the newspapers and annexed herein below as </w:t>
      </w:r>
      <w:r w:rsidRPr="00D41FEF">
        <w:rPr>
          <w:rFonts w:asciiTheme="minorHAnsi" w:hAnsiTheme="minorHAnsi"/>
          <w:b/>
          <w:sz w:val="24"/>
          <w:szCs w:val="24"/>
          <w:u w:val="single"/>
        </w:rPr>
        <w:t>ANNEXURE I</w:t>
      </w:r>
      <w:r w:rsidRPr="00D41FEF">
        <w:rPr>
          <w:rFonts w:asciiTheme="minorHAnsi" w:hAnsiTheme="minorHAnsi"/>
          <w:sz w:val="24"/>
          <w:szCs w:val="24"/>
        </w:rPr>
        <w:t>, have been stated to the best of the information of the undersigned; however, undersigned shall not be responsible / liable for any error, misstatement or omission.</w:t>
      </w:r>
    </w:p>
    <w:p w14:paraId="08BED278" w14:textId="77777777" w:rsidR="00CD6922" w:rsidRPr="00D41FEF" w:rsidRDefault="00CD6922" w:rsidP="00CD6922">
      <w:pPr>
        <w:numPr>
          <w:ilvl w:val="0"/>
          <w:numId w:val="8"/>
        </w:numPr>
        <w:tabs>
          <w:tab w:val="clear" w:pos="1080"/>
          <w:tab w:val="num" w:pos="709"/>
        </w:tabs>
        <w:spacing w:after="0" w:line="240" w:lineRule="auto"/>
        <w:ind w:left="709" w:hanging="709"/>
        <w:jc w:val="both"/>
        <w:rPr>
          <w:rFonts w:asciiTheme="minorHAnsi" w:hAnsiTheme="minorHAnsi"/>
          <w:sz w:val="24"/>
          <w:szCs w:val="24"/>
        </w:rPr>
      </w:pPr>
      <w:r w:rsidRPr="00D41FEF">
        <w:rPr>
          <w:rFonts w:asciiTheme="minorHAnsi" w:hAnsiTheme="minorHAnsi"/>
          <w:sz w:val="24"/>
          <w:szCs w:val="24"/>
        </w:rPr>
        <w:t xml:space="preserve">The inspection of secured asset put on auction will be permitted to interested bidders at sites on the day and time mentioned in the public notice annexed as </w:t>
      </w:r>
      <w:r w:rsidRPr="00D41FEF">
        <w:rPr>
          <w:rFonts w:asciiTheme="minorHAnsi" w:hAnsiTheme="minorHAnsi"/>
          <w:b/>
          <w:sz w:val="24"/>
          <w:szCs w:val="24"/>
          <w:u w:val="single"/>
        </w:rPr>
        <w:t>ANNEXURE-I</w:t>
      </w:r>
      <w:r w:rsidRPr="00D41FEF">
        <w:rPr>
          <w:rFonts w:asciiTheme="minorHAnsi" w:hAnsiTheme="minorHAnsi"/>
          <w:sz w:val="24"/>
          <w:szCs w:val="24"/>
        </w:rPr>
        <w:t>.</w:t>
      </w:r>
    </w:p>
    <w:p w14:paraId="1B9CFA92" w14:textId="77777777" w:rsidR="00CD6922" w:rsidRPr="00D41FEF" w:rsidRDefault="00CD6922" w:rsidP="00CD6922">
      <w:pPr>
        <w:spacing w:after="0" w:line="240" w:lineRule="auto"/>
        <w:ind w:left="709"/>
        <w:jc w:val="both"/>
        <w:rPr>
          <w:rFonts w:asciiTheme="minorHAnsi" w:hAnsiTheme="minorHAnsi"/>
          <w:sz w:val="24"/>
          <w:szCs w:val="24"/>
        </w:rPr>
      </w:pPr>
      <w:r w:rsidRPr="00D41FEF">
        <w:rPr>
          <w:rFonts w:asciiTheme="minorHAnsi" w:hAnsiTheme="minorHAnsi" w:cstheme="minorHAnsi"/>
          <w:sz w:val="24"/>
          <w:szCs w:val="24"/>
        </w:rPr>
        <w:t xml:space="preserve">The inspection of secured asset put on auction will be permitted to interested bidders at sites on the day and time mentioned in the public notice annexed as </w:t>
      </w:r>
      <w:r w:rsidRPr="00D41FEF">
        <w:rPr>
          <w:rFonts w:asciiTheme="minorHAnsi" w:hAnsiTheme="minorHAnsi" w:cstheme="minorHAnsi"/>
          <w:b/>
          <w:sz w:val="24"/>
          <w:szCs w:val="24"/>
          <w:u w:val="single"/>
        </w:rPr>
        <w:t>ANNEXURE-I</w:t>
      </w:r>
      <w:r w:rsidRPr="00D41FEF">
        <w:rPr>
          <w:rFonts w:asciiTheme="minorHAnsi" w:hAnsiTheme="minorHAnsi" w:cstheme="minorHAnsi"/>
          <w:sz w:val="24"/>
          <w:szCs w:val="24"/>
        </w:rPr>
        <w:t>.</w:t>
      </w:r>
    </w:p>
    <w:p w14:paraId="7045769F" w14:textId="7C110E16" w:rsidR="00CD6922" w:rsidRPr="00D41FEF" w:rsidRDefault="00CD6922" w:rsidP="00CD6922">
      <w:pPr>
        <w:spacing w:after="0" w:line="240" w:lineRule="auto"/>
        <w:ind w:left="709"/>
        <w:jc w:val="both"/>
        <w:rPr>
          <w:rFonts w:asciiTheme="minorHAnsi" w:hAnsiTheme="minorHAnsi"/>
          <w:sz w:val="24"/>
          <w:szCs w:val="24"/>
        </w:rPr>
      </w:pPr>
      <w:r w:rsidRPr="00D41FEF">
        <w:rPr>
          <w:rFonts w:asciiTheme="minorHAnsi" w:hAnsiTheme="minorHAnsi" w:cstheme="minorHAnsi"/>
          <w:sz w:val="24"/>
          <w:szCs w:val="24"/>
        </w:rPr>
        <w:t xml:space="preserve">The EMD shall be payable through RTGS/NEFT in the </w:t>
      </w:r>
      <w:r w:rsidRPr="00D41FEF">
        <w:rPr>
          <w:rFonts w:asciiTheme="minorHAnsi" w:hAnsiTheme="minorHAnsi" w:cstheme="minorHAnsi"/>
          <w:b/>
          <w:sz w:val="24"/>
          <w:szCs w:val="24"/>
        </w:rPr>
        <w:t xml:space="preserve">Current Account: </w:t>
      </w:r>
      <w:r w:rsidR="003E0B6A">
        <w:rPr>
          <w:rFonts w:asciiTheme="minorHAnsi" w:hAnsiTheme="minorHAnsi" w:cstheme="minorHAnsi"/>
          <w:b/>
          <w:sz w:val="24"/>
          <w:szCs w:val="24"/>
        </w:rPr>
        <w:t>5213130933</w:t>
      </w:r>
      <w:r w:rsidRPr="00D41FEF">
        <w:rPr>
          <w:rFonts w:asciiTheme="minorHAnsi" w:hAnsiTheme="minorHAnsi" w:cstheme="minorHAnsi"/>
          <w:b/>
          <w:sz w:val="24"/>
          <w:szCs w:val="24"/>
        </w:rPr>
        <w:t xml:space="preserve">; Kotak Mahindra Bank Limited, Branch: Kalina, Mumbai, IFSC Code: </w:t>
      </w:r>
      <w:r w:rsidRPr="00B80657">
        <w:rPr>
          <w:rFonts w:asciiTheme="minorHAnsi" w:hAnsiTheme="minorHAnsi" w:cs="Arial"/>
          <w:b/>
          <w:bCs/>
          <w:sz w:val="24"/>
          <w:szCs w:val="24"/>
        </w:rPr>
        <w:t>KKBK0000631</w:t>
      </w:r>
      <w:r w:rsidRPr="00D41FEF">
        <w:rPr>
          <w:rFonts w:asciiTheme="minorHAnsi" w:hAnsiTheme="minorHAnsi" w:cstheme="minorHAnsi"/>
          <w:sz w:val="24"/>
          <w:szCs w:val="24"/>
        </w:rPr>
        <w:t xml:space="preserve">; </w:t>
      </w:r>
      <w:r w:rsidRPr="00D41FEF">
        <w:rPr>
          <w:rFonts w:asciiTheme="minorHAnsi" w:hAnsiTheme="minorHAnsi" w:cstheme="minorHAnsi"/>
          <w:b/>
          <w:sz w:val="24"/>
          <w:szCs w:val="24"/>
        </w:rPr>
        <w:t xml:space="preserve">Name of the A/C.: “PHOENIX TRUST FY </w:t>
      </w:r>
      <w:r w:rsidR="003E0B6A">
        <w:rPr>
          <w:rFonts w:asciiTheme="minorHAnsi" w:hAnsiTheme="minorHAnsi" w:cstheme="minorHAnsi"/>
          <w:b/>
          <w:sz w:val="24"/>
          <w:szCs w:val="24"/>
        </w:rPr>
        <w:t>20</w:t>
      </w:r>
      <w:r w:rsidRPr="00D41FEF">
        <w:rPr>
          <w:rFonts w:asciiTheme="minorHAnsi" w:hAnsiTheme="minorHAnsi" w:cstheme="minorHAnsi"/>
          <w:b/>
          <w:sz w:val="24"/>
          <w:szCs w:val="24"/>
        </w:rPr>
        <w:t>-</w:t>
      </w:r>
      <w:r w:rsidR="003E0B6A">
        <w:rPr>
          <w:rFonts w:asciiTheme="minorHAnsi" w:hAnsiTheme="minorHAnsi" w:cstheme="minorHAnsi"/>
          <w:b/>
          <w:sz w:val="24"/>
          <w:szCs w:val="24"/>
        </w:rPr>
        <w:t>6</w:t>
      </w:r>
      <w:r w:rsidRPr="00D41FEF">
        <w:rPr>
          <w:rFonts w:asciiTheme="minorHAnsi" w:hAnsiTheme="minorHAnsi" w:cstheme="minorHAnsi"/>
          <w:b/>
          <w:sz w:val="24"/>
          <w:szCs w:val="24"/>
        </w:rPr>
        <w:t xml:space="preserve">”, </w:t>
      </w:r>
    </w:p>
    <w:p w14:paraId="33E4ABD2" w14:textId="77777777" w:rsidR="00CD6922" w:rsidRPr="00D41FEF" w:rsidRDefault="00CD6922" w:rsidP="00CD6922">
      <w:pPr>
        <w:spacing w:after="0" w:line="240" w:lineRule="auto"/>
        <w:ind w:left="709"/>
        <w:jc w:val="both"/>
        <w:rPr>
          <w:rFonts w:asciiTheme="minorHAnsi" w:hAnsiTheme="minorHAnsi"/>
          <w:sz w:val="24"/>
          <w:szCs w:val="24"/>
        </w:rPr>
      </w:pPr>
      <w:r w:rsidRPr="00D41FEF">
        <w:rPr>
          <w:rFonts w:asciiTheme="minorHAnsi" w:hAnsiTheme="minorHAnsi" w:cstheme="minorHAnsi"/>
          <w:sz w:val="24"/>
          <w:szCs w:val="24"/>
        </w:rPr>
        <w:t>*</w:t>
      </w:r>
      <w:r w:rsidRPr="00D41FEF">
        <w:rPr>
          <w:rFonts w:asciiTheme="minorHAnsi" w:hAnsiTheme="minorHAnsi" w:cstheme="minorHAnsi"/>
          <w:b/>
          <w:sz w:val="24"/>
          <w:szCs w:val="24"/>
        </w:rPr>
        <w:t xml:space="preserve">Please note that the Cheques / Demand Draft shall not be accepted as EMD amount. </w:t>
      </w:r>
      <w:r w:rsidRPr="00D41FEF">
        <w:rPr>
          <w:rFonts w:asciiTheme="minorHAnsi" w:hAnsiTheme="minorHAnsi" w:cstheme="minorHAnsi"/>
          <w:bCs/>
          <w:sz w:val="24"/>
          <w:szCs w:val="24"/>
        </w:rPr>
        <w:t>The intending bidders/purchasers</w:t>
      </w:r>
      <w:r w:rsidRPr="00D41FEF">
        <w:rPr>
          <w:rFonts w:asciiTheme="minorHAnsi" w:hAnsiTheme="minorHAnsi" w:cstheme="minorHAnsi"/>
          <w:b/>
          <w:sz w:val="24"/>
          <w:szCs w:val="24"/>
        </w:rPr>
        <w:t xml:space="preserve"> </w:t>
      </w:r>
      <w:r w:rsidRPr="00D41FEF">
        <w:rPr>
          <w:rFonts w:asciiTheme="minorHAnsi" w:hAnsiTheme="minorHAnsi" w:cstheme="minorHAnsi"/>
          <w:bCs/>
          <w:sz w:val="24"/>
          <w:szCs w:val="24"/>
        </w:rPr>
        <w:t>are</w:t>
      </w:r>
      <w:r w:rsidRPr="00D41FEF">
        <w:rPr>
          <w:rFonts w:asciiTheme="minorHAnsi" w:hAnsiTheme="minorHAnsi" w:cstheme="minorHAnsi"/>
          <w:b/>
          <w:sz w:val="24"/>
          <w:szCs w:val="24"/>
        </w:rPr>
        <w:t xml:space="preserve"> </w:t>
      </w:r>
      <w:r w:rsidRPr="00D41FEF">
        <w:rPr>
          <w:rFonts w:asciiTheme="minorHAnsi" w:hAnsiTheme="minorHAnsi" w:cstheme="minorHAnsi"/>
          <w:bCs/>
          <w:sz w:val="24"/>
          <w:szCs w:val="24"/>
        </w:rPr>
        <w:t xml:space="preserve">required to </w:t>
      </w:r>
      <w:r w:rsidRPr="00D41FEF">
        <w:rPr>
          <w:rFonts w:asciiTheme="minorHAnsi" w:hAnsiTheme="minorHAnsi" w:cstheme="minorHAnsi"/>
          <w:sz w:val="24"/>
          <w:szCs w:val="24"/>
        </w:rPr>
        <w:t>register their name at “</w:t>
      </w:r>
      <w:hyperlink r:id="rId8" w:history="1">
        <w:r w:rsidRPr="00D41FEF">
          <w:rPr>
            <w:rStyle w:val="Hyperlink"/>
            <w:rFonts w:asciiTheme="minorHAnsi" w:eastAsiaTheme="majorEastAsia" w:hAnsiTheme="minorHAnsi" w:cstheme="minorHAnsi"/>
            <w:sz w:val="24"/>
            <w:szCs w:val="24"/>
          </w:rPr>
          <w:t>https://www.bankeauctions.com</w:t>
        </w:r>
      </w:hyperlink>
      <w:r w:rsidRPr="00D41FEF">
        <w:rPr>
          <w:rFonts w:asciiTheme="minorHAnsi" w:hAnsiTheme="minorHAnsi" w:cstheme="minorHAnsi"/>
          <w:sz w:val="24"/>
          <w:szCs w:val="24"/>
        </w:rPr>
        <w:t xml:space="preserve">” </w:t>
      </w:r>
      <w:r w:rsidRPr="00D41FEF">
        <w:rPr>
          <w:rFonts w:asciiTheme="minorHAnsi" w:hAnsiTheme="minorHAnsi"/>
          <w:sz w:val="24"/>
          <w:szCs w:val="24"/>
        </w:rPr>
        <w:t xml:space="preserve">and get user ID and Password free of cost and get training on e-Auction from the Service Provider,  by contacting on </w:t>
      </w:r>
      <w:r w:rsidRPr="00D41FEF">
        <w:rPr>
          <w:rFonts w:asciiTheme="minorHAnsi" w:hAnsiTheme="minorHAnsi"/>
          <w:b/>
          <w:bCs/>
          <w:sz w:val="24"/>
          <w:szCs w:val="24"/>
        </w:rPr>
        <w:t xml:space="preserve">M/s C 1 India Private Limited, Contact Number: +91-124-4302020/2021/2022/2023/2024, +91-22-66865600, +91-7738866326, +91-9594597555/07291981124/25/26, email id: </w:t>
      </w:r>
      <w:hyperlink r:id="rId9" w:history="1">
        <w:r w:rsidRPr="00D41FEF">
          <w:rPr>
            <w:rStyle w:val="Hyperlink"/>
            <w:rFonts w:asciiTheme="minorHAnsi" w:eastAsiaTheme="majorEastAsia" w:hAnsiTheme="minorHAnsi"/>
            <w:b/>
            <w:bCs/>
            <w:sz w:val="24"/>
            <w:szCs w:val="24"/>
          </w:rPr>
          <w:t>support@bankeauctions.com</w:t>
        </w:r>
      </w:hyperlink>
      <w:r w:rsidRPr="00D41FEF">
        <w:rPr>
          <w:rFonts w:asciiTheme="minorHAnsi" w:hAnsiTheme="minorHAnsi"/>
          <w:b/>
          <w:bCs/>
          <w:sz w:val="24"/>
          <w:szCs w:val="24"/>
        </w:rPr>
        <w:t xml:space="preserve">. </w:t>
      </w:r>
      <w:r w:rsidRPr="00D41FEF">
        <w:rPr>
          <w:rFonts w:asciiTheme="minorHAnsi" w:hAnsiTheme="minorHAnsi"/>
          <w:sz w:val="24"/>
          <w:szCs w:val="24"/>
        </w:rPr>
        <w:t xml:space="preserve">After deposit of EMD  as mentioned in  para (vi) above, the intending purchaser/ bidder is required to </w:t>
      </w:r>
      <w:r w:rsidRPr="00D41FEF">
        <w:rPr>
          <w:rFonts w:asciiTheme="minorHAnsi" w:hAnsiTheme="minorHAnsi"/>
          <w:b/>
          <w:bCs/>
          <w:sz w:val="24"/>
          <w:szCs w:val="24"/>
        </w:rPr>
        <w:t>get the copies of following documents uploaded</w:t>
      </w:r>
      <w:r w:rsidRPr="00D41FEF">
        <w:rPr>
          <w:rFonts w:asciiTheme="minorHAnsi" w:hAnsiTheme="minorHAnsi"/>
          <w:sz w:val="24"/>
          <w:szCs w:val="24"/>
        </w:rPr>
        <w:t xml:space="preserve"> in the website </w:t>
      </w:r>
      <w:r w:rsidRPr="00D41FEF">
        <w:rPr>
          <w:rFonts w:asciiTheme="minorHAnsi" w:hAnsiTheme="minorHAnsi"/>
          <w:b/>
          <w:bCs/>
          <w:sz w:val="24"/>
          <w:szCs w:val="24"/>
        </w:rPr>
        <w:t xml:space="preserve">before last date of submission of the bid(s) </w:t>
      </w:r>
      <w:r w:rsidRPr="00D41FEF">
        <w:rPr>
          <w:rFonts w:asciiTheme="minorHAnsi" w:hAnsiTheme="minorHAnsi"/>
          <w:bCs/>
          <w:sz w:val="24"/>
          <w:szCs w:val="24"/>
        </w:rPr>
        <w:lastRenderedPageBreak/>
        <w:t>(</w:t>
      </w:r>
      <w:r w:rsidRPr="00D41FEF">
        <w:rPr>
          <w:rFonts w:asciiTheme="minorHAnsi" w:hAnsiTheme="minorHAnsi"/>
          <w:sz w:val="24"/>
          <w:szCs w:val="24"/>
        </w:rPr>
        <w:t xml:space="preserve">as mentioned in the public auction notice published in the newspapers and copy of which is attached below as </w:t>
      </w:r>
      <w:r w:rsidRPr="00D41FEF">
        <w:rPr>
          <w:rFonts w:asciiTheme="minorHAnsi" w:hAnsiTheme="minorHAnsi"/>
          <w:b/>
          <w:sz w:val="24"/>
          <w:szCs w:val="24"/>
          <w:u w:val="single"/>
        </w:rPr>
        <w:t>ANNEXURE-I</w:t>
      </w:r>
      <w:r w:rsidRPr="00D41FEF">
        <w:rPr>
          <w:rFonts w:asciiTheme="minorHAnsi" w:hAnsiTheme="minorHAnsi"/>
          <w:sz w:val="24"/>
          <w:szCs w:val="24"/>
        </w:rPr>
        <w:t xml:space="preserve">) </w:t>
      </w:r>
      <w:r w:rsidRPr="00D41FEF">
        <w:rPr>
          <w:rFonts w:asciiTheme="minorHAnsi" w:hAnsiTheme="minorHAnsi"/>
          <w:b/>
          <w:sz w:val="24"/>
          <w:szCs w:val="24"/>
          <w:u w:val="single"/>
        </w:rPr>
        <w:t>(Kindly take note that minimum offer amount cannot be less than the reserve price mentioned in the public auction notice published in the newspapers and copy of which is attached below as ANNEXURE-I below.)</w:t>
      </w:r>
    </w:p>
    <w:p w14:paraId="66A06D14" w14:textId="77777777" w:rsidR="00CD6922" w:rsidRPr="00D41FEF" w:rsidRDefault="00CD6922" w:rsidP="00CD6922">
      <w:pPr>
        <w:numPr>
          <w:ilvl w:val="1"/>
          <w:numId w:val="8"/>
        </w:numPr>
        <w:spacing w:after="0" w:line="240" w:lineRule="auto"/>
        <w:ind w:left="1890"/>
        <w:jc w:val="both"/>
        <w:rPr>
          <w:rFonts w:asciiTheme="minorHAnsi" w:hAnsiTheme="minorHAnsi"/>
          <w:sz w:val="24"/>
          <w:szCs w:val="24"/>
        </w:rPr>
      </w:pPr>
      <w:r w:rsidRPr="00D41FEF">
        <w:rPr>
          <w:rFonts w:asciiTheme="minorHAnsi" w:hAnsiTheme="minorHAnsi"/>
          <w:sz w:val="24"/>
          <w:szCs w:val="24"/>
        </w:rPr>
        <w:t>Copy of the RTGS challan;</w:t>
      </w:r>
    </w:p>
    <w:p w14:paraId="338597A5" w14:textId="77777777" w:rsidR="00CD6922" w:rsidRPr="00D41FEF" w:rsidRDefault="00CD6922" w:rsidP="00CD6922">
      <w:pPr>
        <w:numPr>
          <w:ilvl w:val="1"/>
          <w:numId w:val="8"/>
        </w:numPr>
        <w:spacing w:after="0" w:line="240" w:lineRule="auto"/>
        <w:ind w:left="1890"/>
        <w:jc w:val="both"/>
        <w:rPr>
          <w:rFonts w:asciiTheme="minorHAnsi" w:hAnsiTheme="minorHAnsi"/>
          <w:sz w:val="24"/>
          <w:szCs w:val="24"/>
        </w:rPr>
      </w:pPr>
      <w:r w:rsidRPr="00D41FEF">
        <w:rPr>
          <w:rFonts w:asciiTheme="minorHAnsi" w:hAnsiTheme="minorHAnsi"/>
          <w:sz w:val="24"/>
          <w:szCs w:val="24"/>
        </w:rPr>
        <w:t xml:space="preserve">Copy of Demand Draft </w:t>
      </w:r>
    </w:p>
    <w:p w14:paraId="271766B1" w14:textId="77777777" w:rsidR="00CD6922" w:rsidRPr="00D41FEF" w:rsidRDefault="00CD6922" w:rsidP="00CD6922">
      <w:pPr>
        <w:numPr>
          <w:ilvl w:val="1"/>
          <w:numId w:val="8"/>
        </w:numPr>
        <w:spacing w:after="0" w:line="240" w:lineRule="auto"/>
        <w:ind w:left="1890"/>
        <w:jc w:val="both"/>
        <w:rPr>
          <w:rFonts w:asciiTheme="minorHAnsi" w:hAnsiTheme="minorHAnsi"/>
          <w:sz w:val="24"/>
          <w:szCs w:val="24"/>
        </w:rPr>
      </w:pPr>
      <w:r w:rsidRPr="00D41FEF">
        <w:rPr>
          <w:rFonts w:asciiTheme="minorHAnsi" w:hAnsiTheme="minorHAnsi"/>
          <w:sz w:val="24"/>
          <w:szCs w:val="24"/>
        </w:rPr>
        <w:t xml:space="preserve">Copy of PAN Card </w:t>
      </w:r>
    </w:p>
    <w:p w14:paraId="47CB4E4C" w14:textId="77777777" w:rsidR="00CD6922" w:rsidRPr="00D41FEF" w:rsidRDefault="00CD6922" w:rsidP="00CD6922">
      <w:pPr>
        <w:numPr>
          <w:ilvl w:val="1"/>
          <w:numId w:val="8"/>
        </w:numPr>
        <w:spacing w:after="0" w:line="240" w:lineRule="auto"/>
        <w:ind w:left="1890"/>
        <w:jc w:val="both"/>
        <w:rPr>
          <w:rFonts w:asciiTheme="minorHAnsi" w:hAnsiTheme="minorHAnsi"/>
          <w:sz w:val="24"/>
          <w:szCs w:val="24"/>
        </w:rPr>
      </w:pPr>
      <w:r w:rsidRPr="00D41FEF">
        <w:rPr>
          <w:rFonts w:asciiTheme="minorHAnsi" w:hAnsiTheme="minorHAnsi"/>
          <w:sz w:val="24"/>
          <w:szCs w:val="24"/>
        </w:rPr>
        <w:t xml:space="preserve">Board Resolution </w:t>
      </w:r>
    </w:p>
    <w:p w14:paraId="5D8783B6" w14:textId="77777777" w:rsidR="00CD6922" w:rsidRPr="00D41FEF" w:rsidRDefault="00CD6922" w:rsidP="00CD6922">
      <w:pPr>
        <w:numPr>
          <w:ilvl w:val="1"/>
          <w:numId w:val="8"/>
        </w:numPr>
        <w:spacing w:after="0" w:line="240" w:lineRule="auto"/>
        <w:ind w:left="1890"/>
        <w:jc w:val="both"/>
        <w:rPr>
          <w:rFonts w:asciiTheme="minorHAnsi" w:hAnsiTheme="minorHAnsi"/>
          <w:sz w:val="24"/>
          <w:szCs w:val="24"/>
        </w:rPr>
      </w:pPr>
      <w:r w:rsidRPr="00D41FEF">
        <w:rPr>
          <w:rFonts w:asciiTheme="minorHAnsi" w:hAnsiTheme="minorHAnsi"/>
          <w:sz w:val="24"/>
          <w:szCs w:val="24"/>
        </w:rPr>
        <w:t xml:space="preserve">Proof of identification (KYC) viz. attested copy of Voter ID Card/ Driving License/ Passport etc. </w:t>
      </w:r>
    </w:p>
    <w:p w14:paraId="32D4CF9C" w14:textId="77777777" w:rsidR="00CD6922" w:rsidRPr="00D41FEF" w:rsidRDefault="00CD6922" w:rsidP="00CD6922">
      <w:pPr>
        <w:numPr>
          <w:ilvl w:val="1"/>
          <w:numId w:val="8"/>
        </w:numPr>
        <w:spacing w:after="0" w:line="240" w:lineRule="auto"/>
        <w:ind w:left="1890"/>
        <w:jc w:val="both"/>
        <w:rPr>
          <w:rFonts w:asciiTheme="minorHAnsi" w:hAnsiTheme="minorHAnsi"/>
          <w:sz w:val="24"/>
          <w:szCs w:val="24"/>
        </w:rPr>
      </w:pPr>
      <w:r w:rsidRPr="00D41FEF">
        <w:rPr>
          <w:rFonts w:asciiTheme="minorHAnsi" w:hAnsiTheme="minorHAnsi"/>
          <w:sz w:val="24"/>
          <w:szCs w:val="24"/>
        </w:rPr>
        <w:t>Copy of proof of address, without which the bid is liable to be rejected.</w:t>
      </w:r>
    </w:p>
    <w:p w14:paraId="292D5C21" w14:textId="77777777" w:rsidR="00CD6922" w:rsidRPr="00D41FEF" w:rsidRDefault="00CD6922" w:rsidP="00CD6922">
      <w:pPr>
        <w:numPr>
          <w:ilvl w:val="0"/>
          <w:numId w:val="8"/>
        </w:numPr>
        <w:tabs>
          <w:tab w:val="clear" w:pos="1080"/>
          <w:tab w:val="num" w:pos="709"/>
        </w:tabs>
        <w:spacing w:after="0" w:line="240" w:lineRule="auto"/>
        <w:ind w:left="709" w:hanging="709"/>
        <w:jc w:val="both"/>
        <w:rPr>
          <w:rFonts w:asciiTheme="minorHAnsi" w:hAnsiTheme="minorHAnsi"/>
          <w:sz w:val="24"/>
          <w:szCs w:val="24"/>
        </w:rPr>
      </w:pPr>
      <w:r w:rsidRPr="00D41FEF">
        <w:rPr>
          <w:rFonts w:asciiTheme="minorHAnsi" w:hAnsiTheme="minorHAnsi"/>
          <w:sz w:val="24"/>
          <w:szCs w:val="24"/>
        </w:rPr>
        <w:t>The E-Auction will take place through web portal “</w:t>
      </w:r>
      <w:hyperlink r:id="rId10" w:history="1">
        <w:r w:rsidRPr="00D41FEF">
          <w:rPr>
            <w:rStyle w:val="Hyperlink"/>
            <w:rFonts w:asciiTheme="minorHAnsi" w:eastAsiaTheme="majorEastAsia" w:hAnsiTheme="minorHAnsi"/>
            <w:sz w:val="24"/>
            <w:szCs w:val="24"/>
          </w:rPr>
          <w:t>https://www.bankeauctions.com</w:t>
        </w:r>
      </w:hyperlink>
      <w:r w:rsidRPr="00D41FEF">
        <w:rPr>
          <w:rFonts w:asciiTheme="minorHAnsi" w:hAnsiTheme="minorHAnsi"/>
          <w:sz w:val="24"/>
          <w:szCs w:val="24"/>
        </w:rPr>
        <w:t xml:space="preserve">” on the time specified in the E- Auction notice published in the newspaper and annexed herewith as </w:t>
      </w:r>
      <w:r w:rsidRPr="00D41FEF">
        <w:rPr>
          <w:rFonts w:asciiTheme="minorHAnsi" w:hAnsiTheme="minorHAnsi"/>
          <w:b/>
          <w:sz w:val="24"/>
          <w:szCs w:val="24"/>
          <w:u w:val="single"/>
        </w:rPr>
        <w:t>ANNEXURE-I</w:t>
      </w:r>
      <w:r w:rsidRPr="00D41FEF">
        <w:rPr>
          <w:rFonts w:asciiTheme="minorHAnsi" w:hAnsiTheme="minorHAnsi"/>
          <w:sz w:val="24"/>
          <w:szCs w:val="24"/>
        </w:rPr>
        <w:t>.</w:t>
      </w:r>
    </w:p>
    <w:p w14:paraId="4C342A44" w14:textId="77777777" w:rsidR="00CD6922" w:rsidRPr="00D41FEF" w:rsidRDefault="00CD6922" w:rsidP="00CD6922">
      <w:pPr>
        <w:numPr>
          <w:ilvl w:val="0"/>
          <w:numId w:val="8"/>
        </w:numPr>
        <w:tabs>
          <w:tab w:val="clear" w:pos="1080"/>
          <w:tab w:val="num" w:pos="709"/>
        </w:tabs>
        <w:spacing w:after="0" w:line="240" w:lineRule="auto"/>
        <w:ind w:left="709" w:hanging="709"/>
        <w:jc w:val="both"/>
        <w:rPr>
          <w:rFonts w:asciiTheme="minorHAnsi" w:hAnsiTheme="minorHAnsi"/>
          <w:sz w:val="24"/>
          <w:szCs w:val="24"/>
          <w:u w:val="single"/>
        </w:rPr>
      </w:pPr>
      <w:r w:rsidRPr="00D41FEF">
        <w:rPr>
          <w:rFonts w:asciiTheme="minorHAnsi" w:hAnsiTheme="minorHAnsi"/>
          <w:sz w:val="24"/>
          <w:szCs w:val="24"/>
        </w:rPr>
        <w:t xml:space="preserve">The bid/s shall be accompanied by an Earnest Money Deposit (EMD) equal to 10 % of the Reserve Price, by NEFT / RTGS. </w:t>
      </w:r>
      <w:r w:rsidRPr="00D41FEF">
        <w:rPr>
          <w:rFonts w:asciiTheme="minorHAnsi" w:hAnsiTheme="minorHAnsi"/>
          <w:b/>
          <w:sz w:val="24"/>
          <w:szCs w:val="24"/>
          <w:u w:val="single"/>
        </w:rPr>
        <w:t>The secured assets shall not be sold at and/or below the reserve price.</w:t>
      </w:r>
      <w:r w:rsidRPr="00D41FEF">
        <w:rPr>
          <w:rFonts w:asciiTheme="minorHAnsi" w:hAnsiTheme="minorHAnsi"/>
          <w:sz w:val="24"/>
          <w:szCs w:val="24"/>
          <w:u w:val="single"/>
        </w:rPr>
        <w:t xml:space="preserve"> </w:t>
      </w:r>
    </w:p>
    <w:p w14:paraId="08464919" w14:textId="77777777" w:rsidR="00CD6922" w:rsidRPr="00D41FEF" w:rsidRDefault="00CD6922" w:rsidP="00CD6922">
      <w:pPr>
        <w:numPr>
          <w:ilvl w:val="0"/>
          <w:numId w:val="8"/>
        </w:numPr>
        <w:tabs>
          <w:tab w:val="clear" w:pos="1080"/>
          <w:tab w:val="num" w:pos="709"/>
        </w:tabs>
        <w:spacing w:after="0" w:line="240" w:lineRule="auto"/>
        <w:ind w:left="709" w:hanging="709"/>
        <w:jc w:val="both"/>
        <w:rPr>
          <w:rFonts w:asciiTheme="minorHAnsi" w:hAnsiTheme="minorHAnsi"/>
          <w:sz w:val="24"/>
          <w:szCs w:val="24"/>
          <w:u w:val="single"/>
        </w:rPr>
      </w:pPr>
      <w:r w:rsidRPr="00D41FEF">
        <w:rPr>
          <w:rFonts w:asciiTheme="minorHAnsi" w:hAnsiTheme="minorHAnsi"/>
          <w:sz w:val="24"/>
          <w:szCs w:val="24"/>
        </w:rPr>
        <w:t xml:space="preserve">The conditional bids may be treated as invalid. </w:t>
      </w:r>
      <w:r w:rsidRPr="00D41FEF">
        <w:rPr>
          <w:rFonts w:asciiTheme="minorHAnsi" w:hAnsiTheme="minorHAnsi"/>
          <w:b/>
          <w:sz w:val="24"/>
          <w:szCs w:val="24"/>
          <w:u w:val="single"/>
        </w:rPr>
        <w:t>Please note that after submission of the bid/s, no correspondence regarding any change in the bid shall be entertained.</w:t>
      </w:r>
      <w:r w:rsidRPr="00D41FEF">
        <w:rPr>
          <w:rFonts w:asciiTheme="minorHAnsi" w:hAnsiTheme="minorHAnsi"/>
          <w:sz w:val="24"/>
          <w:szCs w:val="24"/>
        </w:rPr>
        <w:t xml:space="preserve"> </w:t>
      </w:r>
    </w:p>
    <w:p w14:paraId="0B6F081F" w14:textId="77777777" w:rsidR="00CD6922" w:rsidRPr="00D41FEF" w:rsidRDefault="00CD6922" w:rsidP="00CD6922">
      <w:pPr>
        <w:numPr>
          <w:ilvl w:val="0"/>
          <w:numId w:val="8"/>
        </w:numPr>
        <w:tabs>
          <w:tab w:val="clear" w:pos="1080"/>
          <w:tab w:val="num" w:pos="709"/>
        </w:tabs>
        <w:spacing w:after="0" w:line="240" w:lineRule="auto"/>
        <w:ind w:left="709" w:hanging="709"/>
        <w:jc w:val="both"/>
        <w:rPr>
          <w:rFonts w:asciiTheme="minorHAnsi" w:hAnsiTheme="minorHAnsi"/>
          <w:sz w:val="24"/>
          <w:szCs w:val="24"/>
        </w:rPr>
      </w:pPr>
      <w:r w:rsidRPr="00D41FEF">
        <w:rPr>
          <w:rFonts w:asciiTheme="minorHAnsi" w:hAnsiTheme="minorHAnsi"/>
          <w:sz w:val="24"/>
          <w:szCs w:val="24"/>
        </w:rPr>
        <w:t>If the dues of Phoenix together with all costs, charges and expenses incurred by it or part thereof as may be acceptable to Phoenix are tendered by or on behalf of the borrower or guarantor/s at any time on or before the date fixed for sale, the sale of assets may be cancelled.</w:t>
      </w:r>
    </w:p>
    <w:p w14:paraId="3D973E0A" w14:textId="77777777" w:rsidR="00CD6922" w:rsidRPr="00D41FEF" w:rsidRDefault="00CD6922" w:rsidP="00CD6922">
      <w:pPr>
        <w:numPr>
          <w:ilvl w:val="0"/>
          <w:numId w:val="8"/>
        </w:numPr>
        <w:tabs>
          <w:tab w:val="clear" w:pos="1080"/>
          <w:tab w:val="num" w:pos="709"/>
        </w:tabs>
        <w:spacing w:after="0" w:line="240" w:lineRule="auto"/>
        <w:ind w:left="709" w:hanging="709"/>
        <w:jc w:val="both"/>
        <w:rPr>
          <w:rFonts w:asciiTheme="minorHAnsi" w:hAnsiTheme="minorHAnsi"/>
          <w:sz w:val="24"/>
          <w:szCs w:val="24"/>
        </w:rPr>
      </w:pPr>
      <w:r w:rsidRPr="00D41FEF">
        <w:rPr>
          <w:rFonts w:asciiTheme="minorHAnsi" w:hAnsiTheme="minorHAnsi"/>
          <w:sz w:val="24"/>
          <w:szCs w:val="24"/>
        </w:rPr>
        <w:t xml:space="preserve">The auction is by way of inter-se bidding amongst the bidders and the bidders shall increase the bid amount for each item(property) in the multiple of amount mentioned in </w:t>
      </w:r>
      <w:r w:rsidRPr="00D41FEF">
        <w:rPr>
          <w:rFonts w:asciiTheme="minorHAnsi" w:hAnsiTheme="minorHAnsi"/>
          <w:b/>
          <w:sz w:val="24"/>
          <w:szCs w:val="24"/>
          <w:u w:val="single"/>
        </w:rPr>
        <w:t>ANNEXURE-I</w:t>
      </w:r>
      <w:r w:rsidRPr="00D41FEF">
        <w:rPr>
          <w:rFonts w:asciiTheme="minorHAnsi" w:hAnsiTheme="minorHAnsi"/>
          <w:sz w:val="24"/>
          <w:szCs w:val="24"/>
        </w:rPr>
        <w:t xml:space="preserve"> against the secured assets under column “</w:t>
      </w:r>
      <w:r w:rsidRPr="00D41FEF">
        <w:rPr>
          <w:rFonts w:asciiTheme="minorHAnsi" w:hAnsiTheme="minorHAnsi"/>
          <w:b/>
          <w:sz w:val="24"/>
          <w:szCs w:val="24"/>
        </w:rPr>
        <w:t>Bid Increment Amount</w:t>
      </w:r>
      <w:r w:rsidRPr="00D41FEF">
        <w:rPr>
          <w:rFonts w:asciiTheme="minorHAnsi" w:hAnsiTheme="minorHAnsi"/>
          <w:sz w:val="24"/>
          <w:szCs w:val="24"/>
        </w:rPr>
        <w:t xml:space="preserve">”. The inter-se bidding amongst the bidders shall commence online exactly on the date &amp; time specified in the public notice annexed as </w:t>
      </w:r>
      <w:r w:rsidRPr="00D41FEF">
        <w:rPr>
          <w:rFonts w:asciiTheme="minorHAnsi" w:hAnsiTheme="minorHAnsi"/>
          <w:b/>
          <w:sz w:val="24"/>
          <w:szCs w:val="24"/>
          <w:u w:val="single"/>
        </w:rPr>
        <w:t>ANNEXURE-I.</w:t>
      </w:r>
    </w:p>
    <w:p w14:paraId="6E33E8FC" w14:textId="77777777" w:rsidR="00CD6922" w:rsidRPr="00D41FEF" w:rsidRDefault="00CD6922" w:rsidP="00CD6922">
      <w:pPr>
        <w:numPr>
          <w:ilvl w:val="0"/>
          <w:numId w:val="8"/>
        </w:numPr>
        <w:tabs>
          <w:tab w:val="clear" w:pos="1080"/>
          <w:tab w:val="num" w:pos="709"/>
        </w:tabs>
        <w:spacing w:after="0" w:line="240" w:lineRule="auto"/>
        <w:ind w:left="709" w:hanging="709"/>
        <w:jc w:val="both"/>
        <w:rPr>
          <w:rFonts w:asciiTheme="minorHAnsi" w:hAnsiTheme="minorHAnsi"/>
          <w:sz w:val="24"/>
          <w:szCs w:val="24"/>
        </w:rPr>
      </w:pPr>
      <w:r w:rsidRPr="00D41FEF">
        <w:rPr>
          <w:rFonts w:asciiTheme="minorHAnsi" w:hAnsiTheme="minorHAnsi"/>
          <w:sz w:val="24"/>
          <w:szCs w:val="24"/>
        </w:rPr>
        <w:t>The EMD of unsuccessful bidders will be refunded to their respective A/c No. shared in e-Auction Portal (</w:t>
      </w:r>
      <w:hyperlink r:id="rId11" w:history="1">
        <w:r w:rsidRPr="00D41FEF">
          <w:rPr>
            <w:rStyle w:val="Hyperlink"/>
            <w:rFonts w:asciiTheme="minorHAnsi" w:eastAsiaTheme="majorEastAsia" w:hAnsiTheme="minorHAnsi"/>
            <w:sz w:val="24"/>
            <w:szCs w:val="24"/>
          </w:rPr>
          <w:t>https://www.bankeauctions.com</w:t>
        </w:r>
      </w:hyperlink>
      <w:r w:rsidRPr="00D41FEF">
        <w:rPr>
          <w:rFonts w:asciiTheme="minorHAnsi" w:hAnsiTheme="minorHAnsi"/>
          <w:sz w:val="24"/>
          <w:szCs w:val="24"/>
        </w:rPr>
        <w:t xml:space="preserve">) online within 72 hours of the working days from the auction. The bidders will not be entitled to claim any interest, costs, expenses and any other charges (if any). </w:t>
      </w:r>
    </w:p>
    <w:p w14:paraId="587E0634" w14:textId="77777777" w:rsidR="00CD6922" w:rsidRPr="00D41FEF" w:rsidRDefault="00CD6922" w:rsidP="00CD6922">
      <w:pPr>
        <w:numPr>
          <w:ilvl w:val="0"/>
          <w:numId w:val="8"/>
        </w:numPr>
        <w:tabs>
          <w:tab w:val="clear" w:pos="1080"/>
          <w:tab w:val="num" w:pos="709"/>
        </w:tabs>
        <w:spacing w:after="0" w:line="240" w:lineRule="auto"/>
        <w:ind w:left="709" w:hanging="709"/>
        <w:jc w:val="both"/>
        <w:rPr>
          <w:rFonts w:asciiTheme="minorHAnsi" w:hAnsiTheme="minorHAnsi"/>
          <w:b/>
          <w:sz w:val="24"/>
          <w:szCs w:val="24"/>
          <w:lang w:val="en-GB"/>
        </w:rPr>
      </w:pPr>
      <w:r w:rsidRPr="00D41FEF">
        <w:rPr>
          <w:rFonts w:asciiTheme="minorHAnsi" w:hAnsiTheme="minorHAnsi"/>
          <w:iCs/>
          <w:sz w:val="24"/>
          <w:szCs w:val="24"/>
        </w:rPr>
        <w:t>The Authorised Officer of Phoenix is not bound to accept the highest offer and t</w:t>
      </w:r>
      <w:r w:rsidRPr="00D41FEF">
        <w:rPr>
          <w:rFonts w:asciiTheme="minorHAnsi" w:hAnsiTheme="minorHAnsi"/>
          <w:sz w:val="24"/>
          <w:szCs w:val="24"/>
        </w:rPr>
        <w:t xml:space="preserve">he </w:t>
      </w:r>
      <w:r w:rsidRPr="00D41FEF">
        <w:rPr>
          <w:rFonts w:asciiTheme="minorHAnsi" w:hAnsiTheme="minorHAnsi"/>
          <w:iCs/>
          <w:sz w:val="24"/>
          <w:szCs w:val="24"/>
        </w:rPr>
        <w:t>Authorised Officer of Phoenix</w:t>
      </w:r>
      <w:r w:rsidRPr="00D41FEF">
        <w:rPr>
          <w:rFonts w:asciiTheme="minorHAnsi" w:hAnsiTheme="minorHAnsi"/>
          <w:sz w:val="24"/>
          <w:szCs w:val="24"/>
        </w:rPr>
        <w:t xml:space="preserve"> has absolute right to accept or reject any or all offer(s) or adjourn/postpone/cancel the auction, at any stage of auction, without assigning any reason thereof. </w:t>
      </w:r>
    </w:p>
    <w:p w14:paraId="75C0E010" w14:textId="77777777" w:rsidR="00CD6922" w:rsidRPr="00D41FEF" w:rsidRDefault="00CD6922" w:rsidP="00CD6922">
      <w:pPr>
        <w:numPr>
          <w:ilvl w:val="0"/>
          <w:numId w:val="8"/>
        </w:numPr>
        <w:tabs>
          <w:tab w:val="clear" w:pos="1080"/>
          <w:tab w:val="num" w:pos="709"/>
        </w:tabs>
        <w:spacing w:after="0" w:line="240" w:lineRule="auto"/>
        <w:ind w:left="709" w:hanging="709"/>
        <w:jc w:val="both"/>
        <w:rPr>
          <w:rFonts w:asciiTheme="minorHAnsi" w:hAnsiTheme="minorHAnsi"/>
          <w:sz w:val="24"/>
          <w:szCs w:val="24"/>
        </w:rPr>
      </w:pPr>
      <w:r w:rsidRPr="00D41FEF">
        <w:rPr>
          <w:rFonts w:asciiTheme="minorHAnsi" w:hAnsiTheme="minorHAnsi"/>
          <w:sz w:val="24"/>
          <w:szCs w:val="24"/>
        </w:rPr>
        <w:t>The successful bidder shall deposit 25 % (inclusive of EMD) of its/his offer by way of RTGS / NEFT to the account mentioned in public notice annexed as ANNEXURE – I, on the date of auction mentioned in the Sale Notice or not later than next working day before closing of banking hours, which deposit will be confirmed by Phoenix, failing which the sale would be deemed to have failed, and the EMD of the said successful bidder shall be forfeited. The balance amount of the purchase consideration is payable on or before 15</w:t>
      </w:r>
      <w:r w:rsidRPr="00D41FEF">
        <w:rPr>
          <w:rFonts w:asciiTheme="minorHAnsi" w:hAnsiTheme="minorHAnsi"/>
          <w:sz w:val="24"/>
          <w:szCs w:val="24"/>
          <w:vertAlign w:val="superscript"/>
        </w:rPr>
        <w:t>th</w:t>
      </w:r>
      <w:r w:rsidRPr="00D41FEF">
        <w:rPr>
          <w:rFonts w:asciiTheme="minorHAnsi" w:hAnsiTheme="minorHAnsi"/>
          <w:sz w:val="24"/>
          <w:szCs w:val="24"/>
        </w:rPr>
        <w:t xml:space="preserve"> day from the date of confirmation of the sale of the secured asset </w:t>
      </w:r>
      <w:r w:rsidRPr="00D41FEF">
        <w:rPr>
          <w:rFonts w:asciiTheme="minorHAnsi" w:hAnsiTheme="minorHAnsi" w:cs="Arial"/>
          <w:sz w:val="24"/>
          <w:szCs w:val="24"/>
        </w:rPr>
        <w:t>or such extended period as may be agreed upon in writing by the Authorised Officer at his/her discretion</w:t>
      </w:r>
      <w:r w:rsidRPr="00D41FEF">
        <w:rPr>
          <w:rFonts w:asciiTheme="minorHAnsi" w:hAnsiTheme="minorHAnsi"/>
          <w:sz w:val="24"/>
          <w:szCs w:val="24"/>
        </w:rPr>
        <w:t>. In case of failure to deposit the balance amount within prescribed period, the amount deposited by the defaulting bidder shall be forfeited and the defaulting bidder shall neither have claim on the secured asset nor on any part of the sum for which may it be subsequently sold.</w:t>
      </w:r>
    </w:p>
    <w:p w14:paraId="0360CA97" w14:textId="77777777" w:rsidR="00CD6922" w:rsidRPr="00D41FEF" w:rsidRDefault="00CD6922" w:rsidP="00CD6922">
      <w:pPr>
        <w:numPr>
          <w:ilvl w:val="0"/>
          <w:numId w:val="8"/>
        </w:numPr>
        <w:tabs>
          <w:tab w:val="clear" w:pos="1080"/>
          <w:tab w:val="num" w:pos="709"/>
        </w:tabs>
        <w:spacing w:after="0" w:line="240" w:lineRule="auto"/>
        <w:ind w:left="709" w:hanging="709"/>
        <w:jc w:val="both"/>
        <w:rPr>
          <w:rFonts w:asciiTheme="minorHAnsi" w:hAnsiTheme="minorHAnsi"/>
          <w:sz w:val="24"/>
          <w:szCs w:val="24"/>
        </w:rPr>
      </w:pPr>
      <w:r w:rsidRPr="00D41FEF">
        <w:rPr>
          <w:rFonts w:asciiTheme="minorHAnsi" w:hAnsiTheme="minorHAnsi" w:cs="Arial"/>
          <w:sz w:val="24"/>
          <w:szCs w:val="24"/>
        </w:rPr>
        <w:lastRenderedPageBreak/>
        <w:t xml:space="preserve">The successful purchaser/bidder shall bear any statutory dues, taxes, fees payable, stamp duty, registration fees, etc. that is required to be paid </w:t>
      </w:r>
      <w:proofErr w:type="gramStart"/>
      <w:r w:rsidRPr="00D41FEF">
        <w:rPr>
          <w:rFonts w:asciiTheme="minorHAnsi" w:hAnsiTheme="minorHAnsi" w:cs="Arial"/>
          <w:sz w:val="24"/>
          <w:szCs w:val="24"/>
        </w:rPr>
        <w:t>in order to</w:t>
      </w:r>
      <w:proofErr w:type="gramEnd"/>
      <w:r w:rsidRPr="00D41FEF">
        <w:rPr>
          <w:rFonts w:asciiTheme="minorHAnsi" w:hAnsiTheme="minorHAnsi" w:cs="Arial"/>
          <w:sz w:val="24"/>
          <w:szCs w:val="24"/>
        </w:rPr>
        <w:t xml:space="preserve"> get the property conveyed/delivered in his/her/its favour as per the applicable law.</w:t>
      </w:r>
    </w:p>
    <w:p w14:paraId="3348B13D" w14:textId="77777777" w:rsidR="00CD6922" w:rsidRPr="00D41FEF" w:rsidRDefault="00CD6922" w:rsidP="00CD6922">
      <w:pPr>
        <w:numPr>
          <w:ilvl w:val="0"/>
          <w:numId w:val="8"/>
        </w:numPr>
        <w:tabs>
          <w:tab w:val="clear" w:pos="1080"/>
          <w:tab w:val="num" w:pos="709"/>
        </w:tabs>
        <w:spacing w:after="0" w:line="240" w:lineRule="auto"/>
        <w:ind w:left="709" w:hanging="709"/>
        <w:jc w:val="both"/>
        <w:rPr>
          <w:rFonts w:asciiTheme="minorHAnsi" w:hAnsiTheme="minorHAnsi"/>
          <w:sz w:val="24"/>
          <w:szCs w:val="24"/>
        </w:rPr>
      </w:pPr>
      <w:r w:rsidRPr="00D41FEF">
        <w:rPr>
          <w:rFonts w:asciiTheme="minorHAnsi" w:hAnsiTheme="minorHAnsi"/>
          <w:sz w:val="24"/>
          <w:szCs w:val="24"/>
        </w:rPr>
        <w:t>The payment of all statutory/non statutory dues, taxes, rates, assessments, charges, fees etc. owing to anybody shall be the sole responsibility of successful purchaser/bidder only.</w:t>
      </w:r>
    </w:p>
    <w:p w14:paraId="06C43559" w14:textId="77777777" w:rsidR="00CD6922" w:rsidRPr="00D41FEF" w:rsidRDefault="00CD6922" w:rsidP="00CD6922">
      <w:pPr>
        <w:numPr>
          <w:ilvl w:val="0"/>
          <w:numId w:val="8"/>
        </w:numPr>
        <w:tabs>
          <w:tab w:val="clear" w:pos="1080"/>
          <w:tab w:val="num" w:pos="709"/>
        </w:tabs>
        <w:spacing w:after="0" w:line="240" w:lineRule="auto"/>
        <w:ind w:left="709" w:hanging="709"/>
        <w:jc w:val="both"/>
        <w:rPr>
          <w:rFonts w:asciiTheme="minorHAnsi" w:hAnsiTheme="minorHAnsi"/>
          <w:sz w:val="24"/>
          <w:szCs w:val="24"/>
        </w:rPr>
      </w:pPr>
      <w:r w:rsidRPr="00D41FEF">
        <w:rPr>
          <w:rFonts w:asciiTheme="minorHAnsi" w:hAnsiTheme="minorHAnsi" w:cs="Arial"/>
          <w:sz w:val="24"/>
          <w:szCs w:val="24"/>
        </w:rPr>
        <w:t>The successful purchaser/bidder shall be solely responsible for any cost / expenses /fees / charges / transfer charges etc. payable to society or any other authority towards the transfer of the rights in its / his / her favour.</w:t>
      </w:r>
    </w:p>
    <w:p w14:paraId="303F560C" w14:textId="77777777" w:rsidR="00CD6922" w:rsidRPr="00D41FEF" w:rsidRDefault="00CD6922" w:rsidP="00CD6922">
      <w:pPr>
        <w:numPr>
          <w:ilvl w:val="0"/>
          <w:numId w:val="8"/>
        </w:numPr>
        <w:tabs>
          <w:tab w:val="clear" w:pos="1080"/>
          <w:tab w:val="num" w:pos="709"/>
        </w:tabs>
        <w:spacing w:after="0" w:line="240" w:lineRule="auto"/>
        <w:ind w:left="709" w:hanging="709"/>
        <w:jc w:val="both"/>
        <w:rPr>
          <w:rFonts w:asciiTheme="minorHAnsi" w:hAnsiTheme="minorHAnsi"/>
          <w:sz w:val="24"/>
          <w:szCs w:val="24"/>
        </w:rPr>
      </w:pPr>
      <w:r w:rsidRPr="00D41FEF">
        <w:rPr>
          <w:rFonts w:asciiTheme="minorHAnsi" w:hAnsiTheme="minorHAnsi"/>
          <w:sz w:val="24"/>
          <w:szCs w:val="24"/>
        </w:rPr>
        <w:t xml:space="preserve">In case of any dispute arises as to the validity of the bid(s), amount of bid, EMD or as to the eligibility of the bidder, authority of the person representing the bidder, the interpretation and decision of the Authorised Officer shall be final. In such an eventuality, Authorised Officer of Phoenix shall in its sole discretion be entitled to call off the sale and put the secured assets to sale once again on any date and at such time.  </w:t>
      </w:r>
    </w:p>
    <w:p w14:paraId="08D4E57A" w14:textId="77777777" w:rsidR="00CD6922" w:rsidRPr="00D41FEF" w:rsidRDefault="00CD6922" w:rsidP="00CD6922">
      <w:pPr>
        <w:numPr>
          <w:ilvl w:val="0"/>
          <w:numId w:val="8"/>
        </w:numPr>
        <w:tabs>
          <w:tab w:val="clear" w:pos="1080"/>
          <w:tab w:val="num" w:pos="709"/>
        </w:tabs>
        <w:spacing w:after="0" w:line="240" w:lineRule="auto"/>
        <w:ind w:left="709" w:hanging="709"/>
        <w:jc w:val="both"/>
        <w:rPr>
          <w:rFonts w:asciiTheme="minorHAnsi" w:hAnsiTheme="minorHAnsi"/>
          <w:sz w:val="24"/>
          <w:szCs w:val="24"/>
        </w:rPr>
      </w:pPr>
      <w:r w:rsidRPr="00D41FEF">
        <w:rPr>
          <w:rFonts w:asciiTheme="minorHAnsi" w:hAnsiTheme="minorHAnsi"/>
          <w:sz w:val="24"/>
          <w:szCs w:val="24"/>
        </w:rPr>
        <w:t xml:space="preserve">The sale certificate shall be issued on the receipt of entire sale consideration. </w:t>
      </w:r>
      <w:r w:rsidRPr="00D41FEF">
        <w:rPr>
          <w:rFonts w:asciiTheme="minorHAnsi" w:eastAsia="Bitstream Charter" w:hAnsiTheme="minorHAnsi"/>
          <w:sz w:val="24"/>
          <w:szCs w:val="24"/>
        </w:rPr>
        <w:t xml:space="preserve">Sale Certificate shall be issued </w:t>
      </w:r>
      <w:r w:rsidRPr="00D41FEF">
        <w:rPr>
          <w:rFonts w:asciiTheme="minorHAnsi" w:hAnsiTheme="minorHAnsi"/>
          <w:sz w:val="24"/>
          <w:szCs w:val="24"/>
        </w:rPr>
        <w:t xml:space="preserve">by Authorised Officer of Phoenix </w:t>
      </w:r>
      <w:r w:rsidRPr="00D41FEF">
        <w:rPr>
          <w:rFonts w:asciiTheme="minorHAnsi" w:eastAsia="Bitstream Charter" w:hAnsiTheme="minorHAnsi"/>
          <w:sz w:val="24"/>
          <w:szCs w:val="24"/>
        </w:rPr>
        <w:t>in the name of the successful bidder and/or his/her/its nominee only. Addition/deletion of name of any persons / institution shall not be possible. Compliance of all formalities and payment of the required fees as desired by the Government for transfer/delivery of the secured asset/s sold will be completely borne by the successful Bidder.</w:t>
      </w:r>
    </w:p>
    <w:p w14:paraId="6A742800" w14:textId="77777777" w:rsidR="00CD6922" w:rsidRPr="00D41FEF" w:rsidRDefault="00CD6922" w:rsidP="00CD6922">
      <w:pPr>
        <w:spacing w:line="360" w:lineRule="auto"/>
        <w:ind w:left="720" w:right="713"/>
        <w:jc w:val="center"/>
        <w:rPr>
          <w:rFonts w:asciiTheme="minorHAnsi" w:hAnsiTheme="minorHAnsi"/>
          <w:b/>
          <w:bCs/>
          <w:sz w:val="24"/>
          <w:szCs w:val="24"/>
          <w:u w:val="single"/>
        </w:rPr>
      </w:pPr>
      <w:r w:rsidRPr="00D41FEF">
        <w:rPr>
          <w:rFonts w:asciiTheme="minorHAnsi" w:eastAsia="Arial Unicode MS" w:hAnsiTheme="minorHAnsi"/>
          <w:b/>
          <w:sz w:val="24"/>
          <w:szCs w:val="24"/>
          <w:u w:val="single"/>
        </w:rPr>
        <w:t>Other Terms &amp; Conditions</w:t>
      </w:r>
      <w:r w:rsidRPr="00D41FEF">
        <w:rPr>
          <w:rFonts w:asciiTheme="minorHAnsi" w:hAnsiTheme="minorHAnsi"/>
          <w:b/>
          <w:bCs/>
          <w:sz w:val="24"/>
          <w:szCs w:val="24"/>
          <w:u w:val="single"/>
        </w:rPr>
        <w:t xml:space="preserve"> for Sale of Secured Asset</w:t>
      </w:r>
    </w:p>
    <w:p w14:paraId="052F6810" w14:textId="77777777" w:rsidR="00CD6922" w:rsidRPr="00D41FEF" w:rsidRDefault="00CD6922" w:rsidP="00CD6922">
      <w:pPr>
        <w:pStyle w:val="BodyText3"/>
        <w:numPr>
          <w:ilvl w:val="1"/>
          <w:numId w:val="9"/>
        </w:numPr>
        <w:snapToGrid w:val="0"/>
        <w:spacing w:after="0"/>
        <w:ind w:right="713"/>
        <w:jc w:val="both"/>
        <w:rPr>
          <w:rFonts w:asciiTheme="minorHAnsi" w:hAnsiTheme="minorHAnsi" w:cs="Calibri"/>
          <w:sz w:val="24"/>
          <w:szCs w:val="24"/>
        </w:rPr>
      </w:pPr>
      <w:r w:rsidRPr="00D41FEF">
        <w:rPr>
          <w:rFonts w:asciiTheme="minorHAnsi" w:hAnsiTheme="minorHAnsi" w:cs="Calibri"/>
          <w:sz w:val="24"/>
          <w:szCs w:val="24"/>
        </w:rPr>
        <w:t>The bidder shall not involve himself or any of his representatives in price manipulation of any kind directly or indirectly by communicating with other bidders.</w:t>
      </w:r>
    </w:p>
    <w:p w14:paraId="06B7DC0C" w14:textId="77777777" w:rsidR="00CD6922" w:rsidRPr="00D41FEF" w:rsidRDefault="00CD6922" w:rsidP="00CD6922">
      <w:pPr>
        <w:numPr>
          <w:ilvl w:val="1"/>
          <w:numId w:val="9"/>
        </w:numPr>
        <w:spacing w:after="0" w:line="240" w:lineRule="auto"/>
        <w:ind w:right="713"/>
        <w:jc w:val="both"/>
        <w:rPr>
          <w:rFonts w:asciiTheme="minorHAnsi" w:hAnsiTheme="minorHAnsi"/>
          <w:sz w:val="24"/>
          <w:szCs w:val="24"/>
        </w:rPr>
      </w:pPr>
      <w:r w:rsidRPr="00D41FEF">
        <w:rPr>
          <w:rFonts w:asciiTheme="minorHAnsi" w:hAnsiTheme="minorHAnsi"/>
          <w:sz w:val="24"/>
          <w:szCs w:val="24"/>
        </w:rPr>
        <w:t>The bidder shall not divulge either his bid or any other exclusive details of Phoenix or to any other party.</w:t>
      </w:r>
    </w:p>
    <w:p w14:paraId="56816E9B" w14:textId="77777777" w:rsidR="00CD6922" w:rsidRPr="00D41FEF" w:rsidRDefault="00CD6922" w:rsidP="00CD6922">
      <w:pPr>
        <w:numPr>
          <w:ilvl w:val="1"/>
          <w:numId w:val="9"/>
        </w:numPr>
        <w:spacing w:after="0" w:line="240" w:lineRule="auto"/>
        <w:ind w:right="713"/>
        <w:jc w:val="both"/>
        <w:rPr>
          <w:rFonts w:asciiTheme="minorHAnsi" w:hAnsiTheme="minorHAnsi"/>
          <w:sz w:val="24"/>
          <w:szCs w:val="24"/>
        </w:rPr>
      </w:pPr>
      <w:r w:rsidRPr="00D41FEF">
        <w:rPr>
          <w:rFonts w:asciiTheme="minorHAnsi" w:hAnsiTheme="minorHAnsi"/>
          <w:sz w:val="24"/>
          <w:szCs w:val="24"/>
        </w:rPr>
        <w:t>The Service Provider / Phoenix shall not have any liability to the bidders for any interruption or delay in access to the site irrespective of the cause.</w:t>
      </w:r>
    </w:p>
    <w:p w14:paraId="3E7D1DA1" w14:textId="77777777" w:rsidR="00CD6922" w:rsidRPr="00D41FEF" w:rsidRDefault="00CD6922" w:rsidP="00CD6922">
      <w:pPr>
        <w:numPr>
          <w:ilvl w:val="1"/>
          <w:numId w:val="9"/>
        </w:numPr>
        <w:spacing w:after="0" w:line="240" w:lineRule="auto"/>
        <w:ind w:right="713"/>
        <w:jc w:val="both"/>
        <w:rPr>
          <w:rFonts w:asciiTheme="minorHAnsi" w:hAnsiTheme="minorHAnsi"/>
          <w:sz w:val="24"/>
          <w:szCs w:val="24"/>
          <w:u w:val="single"/>
        </w:rPr>
      </w:pPr>
      <w:r w:rsidRPr="00D41FEF">
        <w:rPr>
          <w:rFonts w:asciiTheme="minorHAnsi" w:hAnsiTheme="minorHAnsi"/>
          <w:sz w:val="24"/>
          <w:szCs w:val="24"/>
        </w:rPr>
        <w:t>The Service Provider / Phoenix are not responsible for any damages, including damages that result from, but are not limited to negligence. The Service Provider will not be held responsible for consequential damages, including but not limited to systems problems, inability to use the system, loss of electronic information etc.</w:t>
      </w:r>
    </w:p>
    <w:p w14:paraId="60E683DA" w14:textId="77777777" w:rsidR="00CD6922" w:rsidRPr="00D41FEF" w:rsidRDefault="00CD6922" w:rsidP="00CD6922">
      <w:pPr>
        <w:ind w:left="1440" w:right="713"/>
        <w:jc w:val="both"/>
        <w:rPr>
          <w:rFonts w:asciiTheme="minorHAnsi" w:hAnsiTheme="minorHAnsi"/>
          <w:sz w:val="24"/>
          <w:szCs w:val="24"/>
          <w:u w:val="single"/>
        </w:rPr>
      </w:pPr>
    </w:p>
    <w:p w14:paraId="065D1E49" w14:textId="77777777" w:rsidR="00CD6922" w:rsidRDefault="00CD6922" w:rsidP="00CD6922">
      <w:pPr>
        <w:spacing w:after="0"/>
        <w:ind w:left="5040" w:firstLine="720"/>
        <w:jc w:val="center"/>
        <w:rPr>
          <w:rFonts w:asciiTheme="minorHAnsi" w:hAnsiTheme="minorHAnsi" w:cstheme="minorHAnsi"/>
          <w:b/>
          <w:bCs/>
          <w:sz w:val="24"/>
          <w:szCs w:val="24"/>
        </w:rPr>
      </w:pPr>
      <w:r>
        <w:rPr>
          <w:rFonts w:asciiTheme="minorHAnsi" w:hAnsiTheme="minorHAnsi" w:cstheme="minorHAnsi"/>
          <w:b/>
          <w:bCs/>
          <w:sz w:val="24"/>
          <w:szCs w:val="24"/>
        </w:rPr>
        <w:t xml:space="preserve">                                 </w:t>
      </w:r>
    </w:p>
    <w:p w14:paraId="3D5F9310" w14:textId="77777777" w:rsidR="00CD6922" w:rsidRDefault="00CD6922" w:rsidP="00CD6922">
      <w:pPr>
        <w:spacing w:after="0"/>
        <w:ind w:left="5040" w:firstLine="720"/>
        <w:jc w:val="center"/>
        <w:rPr>
          <w:rFonts w:asciiTheme="minorHAnsi" w:hAnsiTheme="minorHAnsi" w:cstheme="minorHAnsi"/>
          <w:b/>
          <w:bCs/>
          <w:sz w:val="24"/>
          <w:szCs w:val="24"/>
        </w:rPr>
      </w:pPr>
    </w:p>
    <w:p w14:paraId="16999DAA" w14:textId="77777777" w:rsidR="00CD6922" w:rsidRPr="00D41FEF" w:rsidRDefault="00CD6922" w:rsidP="00CD6922">
      <w:pPr>
        <w:spacing w:after="0"/>
        <w:ind w:left="5040" w:firstLine="720"/>
        <w:jc w:val="center"/>
        <w:rPr>
          <w:rFonts w:asciiTheme="minorHAnsi" w:hAnsiTheme="minorHAnsi" w:cstheme="minorHAnsi"/>
          <w:b/>
          <w:bCs/>
          <w:sz w:val="24"/>
          <w:szCs w:val="24"/>
        </w:rPr>
      </w:pPr>
      <w:r>
        <w:rPr>
          <w:rFonts w:asciiTheme="minorHAnsi" w:hAnsiTheme="minorHAnsi" w:cstheme="minorHAnsi"/>
          <w:b/>
          <w:bCs/>
          <w:sz w:val="24"/>
          <w:szCs w:val="24"/>
        </w:rPr>
        <w:t xml:space="preserve">                       </w:t>
      </w:r>
      <w:r w:rsidRPr="00D41FEF">
        <w:rPr>
          <w:rFonts w:asciiTheme="minorHAnsi" w:hAnsiTheme="minorHAnsi" w:cstheme="minorHAnsi"/>
          <w:b/>
          <w:bCs/>
          <w:sz w:val="24"/>
          <w:szCs w:val="24"/>
        </w:rPr>
        <w:t>Sd/-</w:t>
      </w:r>
    </w:p>
    <w:p w14:paraId="1E4235DC" w14:textId="77777777" w:rsidR="00CD6922" w:rsidRPr="00D41FEF" w:rsidRDefault="00CD6922" w:rsidP="00CD6922">
      <w:pPr>
        <w:spacing w:after="0"/>
        <w:ind w:left="5040" w:firstLine="720"/>
        <w:jc w:val="center"/>
        <w:rPr>
          <w:rFonts w:asciiTheme="minorHAnsi" w:hAnsiTheme="minorHAnsi" w:cstheme="minorHAnsi"/>
          <w:b/>
          <w:bCs/>
          <w:sz w:val="24"/>
          <w:szCs w:val="24"/>
        </w:rPr>
      </w:pPr>
      <w:r w:rsidRPr="00D41FEF">
        <w:rPr>
          <w:rFonts w:asciiTheme="minorHAnsi" w:hAnsiTheme="minorHAnsi" w:cstheme="minorHAnsi"/>
          <w:b/>
          <w:bCs/>
          <w:sz w:val="24"/>
          <w:szCs w:val="24"/>
        </w:rPr>
        <w:t>Authorised Officer</w:t>
      </w:r>
    </w:p>
    <w:p w14:paraId="6D190E1D" w14:textId="77777777" w:rsidR="00CD6922" w:rsidRDefault="00CD6922" w:rsidP="00CD6922">
      <w:pPr>
        <w:spacing w:after="0"/>
        <w:ind w:left="5040" w:firstLine="720"/>
        <w:jc w:val="center"/>
        <w:rPr>
          <w:rFonts w:asciiTheme="minorHAnsi" w:hAnsiTheme="minorHAnsi" w:cstheme="minorHAnsi"/>
          <w:b/>
          <w:bCs/>
          <w:sz w:val="24"/>
          <w:szCs w:val="24"/>
        </w:rPr>
      </w:pPr>
      <w:r w:rsidRPr="00D41FEF">
        <w:rPr>
          <w:rFonts w:asciiTheme="minorHAnsi" w:hAnsiTheme="minorHAnsi" w:cstheme="minorHAnsi"/>
          <w:b/>
          <w:bCs/>
          <w:sz w:val="24"/>
          <w:szCs w:val="24"/>
        </w:rPr>
        <w:t>Phoenix ARC Limited</w:t>
      </w:r>
      <w:r>
        <w:rPr>
          <w:rFonts w:asciiTheme="minorHAnsi" w:hAnsiTheme="minorHAnsi" w:cstheme="minorHAnsi"/>
          <w:b/>
          <w:bCs/>
          <w:sz w:val="24"/>
          <w:szCs w:val="24"/>
        </w:rPr>
        <w:t xml:space="preserve"> </w:t>
      </w:r>
    </w:p>
    <w:p w14:paraId="753F5C87" w14:textId="77777777" w:rsidR="00CD6922" w:rsidRPr="00D41FEF" w:rsidRDefault="00CD6922" w:rsidP="00CD6922">
      <w:pPr>
        <w:spacing w:after="0"/>
        <w:ind w:left="2835" w:firstLine="720"/>
        <w:jc w:val="right"/>
        <w:rPr>
          <w:rFonts w:asciiTheme="minorHAnsi" w:hAnsiTheme="minorHAnsi" w:cstheme="minorHAnsi"/>
          <w:b/>
          <w:bCs/>
          <w:sz w:val="24"/>
          <w:szCs w:val="24"/>
        </w:rPr>
      </w:pPr>
      <w:r w:rsidRPr="008158EF">
        <w:rPr>
          <w:rFonts w:asciiTheme="minorHAnsi" w:hAnsiTheme="minorHAnsi"/>
          <w:b/>
          <w:bCs/>
          <w:sz w:val="24"/>
          <w:szCs w:val="24"/>
        </w:rPr>
        <w:t>(Formerly known as ‘Phoenix ARC Private Limited’)</w:t>
      </w:r>
      <w:r w:rsidRPr="008158EF">
        <w:rPr>
          <w:rFonts w:asciiTheme="minorHAnsi" w:hAnsiTheme="minorHAnsi"/>
          <w:b/>
          <w:bCs/>
        </w:rPr>
        <w:t>,</w:t>
      </w:r>
      <w:r w:rsidRPr="008158EF">
        <w:rPr>
          <w:rFonts w:asciiTheme="minorHAnsi" w:hAnsiTheme="minorHAnsi"/>
          <w:b/>
        </w:rPr>
        <w:t xml:space="preserve">  </w:t>
      </w:r>
    </w:p>
    <w:p w14:paraId="1ACD99C3" w14:textId="51DBD8F3" w:rsidR="00CD6922" w:rsidRPr="00D41FEF" w:rsidRDefault="00CD6922" w:rsidP="00CD6922">
      <w:pPr>
        <w:ind w:left="4320" w:firstLine="720"/>
        <w:jc w:val="center"/>
        <w:rPr>
          <w:rFonts w:asciiTheme="minorHAnsi" w:hAnsiTheme="minorHAnsi" w:cstheme="minorHAnsi"/>
          <w:sz w:val="24"/>
          <w:szCs w:val="24"/>
          <w:u w:val="single"/>
        </w:rPr>
      </w:pPr>
      <w:r w:rsidRPr="00D41FEF">
        <w:rPr>
          <w:rFonts w:asciiTheme="minorHAnsi" w:hAnsiTheme="minorHAnsi" w:cstheme="minorHAnsi"/>
          <w:b/>
          <w:sz w:val="24"/>
          <w:szCs w:val="24"/>
        </w:rPr>
        <w:t>PHOENIX TRUST</w:t>
      </w:r>
      <w:r>
        <w:rPr>
          <w:rFonts w:asciiTheme="minorHAnsi" w:hAnsiTheme="minorHAnsi" w:cstheme="minorHAnsi"/>
          <w:b/>
          <w:sz w:val="24"/>
          <w:szCs w:val="24"/>
        </w:rPr>
        <w:t>-</w:t>
      </w:r>
      <w:r w:rsidRPr="00D41FEF">
        <w:rPr>
          <w:rFonts w:asciiTheme="minorHAnsi" w:hAnsiTheme="minorHAnsi" w:cstheme="minorHAnsi"/>
          <w:b/>
          <w:sz w:val="24"/>
          <w:szCs w:val="24"/>
        </w:rPr>
        <w:t>FY</w:t>
      </w:r>
      <w:r w:rsidR="003E0B6A">
        <w:rPr>
          <w:rFonts w:asciiTheme="minorHAnsi" w:hAnsiTheme="minorHAnsi" w:cstheme="minorHAnsi"/>
          <w:b/>
          <w:sz w:val="24"/>
          <w:szCs w:val="24"/>
        </w:rPr>
        <w:t>20</w:t>
      </w:r>
      <w:r>
        <w:rPr>
          <w:rFonts w:asciiTheme="minorHAnsi" w:hAnsiTheme="minorHAnsi" w:cstheme="minorHAnsi"/>
          <w:b/>
          <w:sz w:val="24"/>
          <w:szCs w:val="24"/>
        </w:rPr>
        <w:t>-</w:t>
      </w:r>
      <w:r w:rsidR="003E0B6A">
        <w:rPr>
          <w:rFonts w:asciiTheme="minorHAnsi" w:hAnsiTheme="minorHAnsi" w:cstheme="minorHAnsi"/>
          <w:b/>
          <w:sz w:val="24"/>
          <w:szCs w:val="24"/>
        </w:rPr>
        <w:t>6</w:t>
      </w:r>
    </w:p>
    <w:p w14:paraId="5C9084E9" w14:textId="77777777" w:rsidR="00CD6922" w:rsidRPr="00D41FEF" w:rsidRDefault="00CD6922" w:rsidP="00CD6922">
      <w:pPr>
        <w:pStyle w:val="Footer"/>
        <w:tabs>
          <w:tab w:val="clear" w:pos="8640"/>
          <w:tab w:val="right" w:pos="10890"/>
        </w:tabs>
        <w:jc w:val="right"/>
        <w:rPr>
          <w:rFonts w:asciiTheme="minorHAnsi" w:hAnsiTheme="minorHAnsi" w:cs="Calibri"/>
          <w:b/>
          <w:u w:val="single"/>
        </w:rPr>
      </w:pPr>
    </w:p>
    <w:p w14:paraId="2F47CBE4" w14:textId="77777777" w:rsidR="00CD6922" w:rsidRPr="00D41FEF" w:rsidRDefault="00CD6922" w:rsidP="00CD6922">
      <w:pPr>
        <w:pStyle w:val="Footer"/>
        <w:tabs>
          <w:tab w:val="clear" w:pos="8640"/>
          <w:tab w:val="right" w:pos="10890"/>
        </w:tabs>
        <w:rPr>
          <w:rFonts w:asciiTheme="minorHAnsi" w:hAnsiTheme="minorHAnsi" w:cs="Calibri"/>
          <w:b/>
          <w:u w:val="single"/>
        </w:rPr>
      </w:pPr>
    </w:p>
    <w:p w14:paraId="7065BD38" w14:textId="77777777" w:rsidR="00CD6922" w:rsidRPr="00D41FEF" w:rsidRDefault="00CD6922" w:rsidP="00CD6922">
      <w:pPr>
        <w:pStyle w:val="Footer"/>
        <w:tabs>
          <w:tab w:val="clear" w:pos="8640"/>
          <w:tab w:val="right" w:pos="10890"/>
        </w:tabs>
        <w:rPr>
          <w:rFonts w:asciiTheme="minorHAnsi" w:hAnsiTheme="minorHAnsi" w:cs="Calibri"/>
          <w:b/>
          <w:u w:val="single"/>
        </w:rPr>
      </w:pPr>
    </w:p>
    <w:p w14:paraId="0A1913EB" w14:textId="77777777" w:rsidR="00CD6922" w:rsidRPr="00D41FEF" w:rsidRDefault="00CD6922" w:rsidP="00CD6922">
      <w:pPr>
        <w:pStyle w:val="Footer"/>
        <w:tabs>
          <w:tab w:val="clear" w:pos="8640"/>
          <w:tab w:val="right" w:pos="10890"/>
        </w:tabs>
        <w:rPr>
          <w:rFonts w:asciiTheme="minorHAnsi" w:hAnsiTheme="minorHAnsi" w:cs="Calibri"/>
          <w:b/>
          <w:u w:val="single"/>
        </w:rPr>
      </w:pPr>
    </w:p>
    <w:p w14:paraId="7F1DDA89" w14:textId="77777777" w:rsidR="00CD6922" w:rsidRPr="00D41FEF" w:rsidRDefault="00CD6922" w:rsidP="00CD6922">
      <w:pPr>
        <w:pStyle w:val="Footer"/>
        <w:tabs>
          <w:tab w:val="clear" w:pos="8640"/>
          <w:tab w:val="right" w:pos="10890"/>
        </w:tabs>
        <w:rPr>
          <w:rFonts w:asciiTheme="minorHAnsi" w:hAnsiTheme="minorHAnsi" w:cs="Calibri"/>
          <w:b/>
          <w:u w:val="single"/>
        </w:rPr>
      </w:pPr>
    </w:p>
    <w:p w14:paraId="3755B481" w14:textId="77777777" w:rsidR="00CD6922" w:rsidRPr="00D41FEF" w:rsidRDefault="00CD6922" w:rsidP="00CD6922">
      <w:pPr>
        <w:pStyle w:val="Footer"/>
        <w:tabs>
          <w:tab w:val="clear" w:pos="8640"/>
          <w:tab w:val="right" w:pos="10890"/>
        </w:tabs>
        <w:rPr>
          <w:rFonts w:asciiTheme="minorHAnsi" w:hAnsiTheme="minorHAnsi" w:cs="Calibri"/>
          <w:b/>
          <w:u w:val="single"/>
        </w:rPr>
      </w:pPr>
    </w:p>
    <w:p w14:paraId="6DFA80B8" w14:textId="77777777" w:rsidR="00CD6922" w:rsidRPr="00D41FEF" w:rsidRDefault="00CD6922" w:rsidP="00CD6922">
      <w:pPr>
        <w:pStyle w:val="Footer"/>
        <w:tabs>
          <w:tab w:val="clear" w:pos="8640"/>
          <w:tab w:val="right" w:pos="10890"/>
        </w:tabs>
        <w:rPr>
          <w:rFonts w:asciiTheme="minorHAnsi" w:hAnsiTheme="minorHAnsi" w:cs="Calibri"/>
          <w:b/>
          <w:u w:val="single"/>
        </w:rPr>
      </w:pPr>
    </w:p>
    <w:p w14:paraId="3E28F41A" w14:textId="77777777" w:rsidR="00CD6922" w:rsidRPr="00D41FEF" w:rsidRDefault="00CD6922" w:rsidP="00CD6922">
      <w:pPr>
        <w:pStyle w:val="Footer"/>
        <w:tabs>
          <w:tab w:val="clear" w:pos="8640"/>
          <w:tab w:val="right" w:pos="10890"/>
        </w:tabs>
        <w:rPr>
          <w:rFonts w:asciiTheme="minorHAnsi" w:hAnsiTheme="minorHAnsi" w:cs="Calibri"/>
          <w:b/>
          <w:u w:val="single"/>
        </w:rPr>
      </w:pPr>
    </w:p>
    <w:p w14:paraId="44295A98" w14:textId="77777777" w:rsidR="00CD6922" w:rsidRPr="00D41FEF" w:rsidRDefault="00CD6922" w:rsidP="00CD6922">
      <w:pPr>
        <w:pStyle w:val="Footer"/>
        <w:tabs>
          <w:tab w:val="clear" w:pos="8640"/>
          <w:tab w:val="right" w:pos="10890"/>
        </w:tabs>
        <w:rPr>
          <w:rFonts w:asciiTheme="minorHAnsi" w:hAnsiTheme="minorHAnsi" w:cs="Calibri"/>
          <w:b/>
          <w:u w:val="single"/>
        </w:rPr>
      </w:pPr>
    </w:p>
    <w:p w14:paraId="01854833" w14:textId="77777777" w:rsidR="00CD6922" w:rsidRPr="00D41FEF" w:rsidRDefault="00CD6922" w:rsidP="00CD6922">
      <w:pPr>
        <w:pStyle w:val="Footer"/>
        <w:tabs>
          <w:tab w:val="clear" w:pos="8640"/>
          <w:tab w:val="right" w:pos="10890"/>
        </w:tabs>
        <w:rPr>
          <w:rFonts w:asciiTheme="minorHAnsi" w:hAnsiTheme="minorHAnsi" w:cs="Calibri"/>
          <w:b/>
          <w:u w:val="single"/>
        </w:rPr>
      </w:pPr>
      <w:r w:rsidRPr="00D41FEF">
        <w:rPr>
          <w:rFonts w:asciiTheme="minorHAnsi" w:hAnsiTheme="minorHAnsi" w:cs="Calibri"/>
          <w:b/>
          <w:u w:val="single"/>
        </w:rPr>
        <w:t>N.B.: Bidder(s) will have to go through the ANNEXURES uploaded on the Web Portal (</w:t>
      </w:r>
      <w:hyperlink r:id="rId12" w:history="1">
        <w:r w:rsidRPr="00D41FEF">
          <w:rPr>
            <w:rStyle w:val="Hyperlink"/>
            <w:rFonts w:asciiTheme="minorHAnsi" w:eastAsiaTheme="majorEastAsia" w:hAnsiTheme="minorHAnsi" w:cs="Calibri"/>
            <w:b/>
          </w:rPr>
          <w:t>https://www.bankeauctions.com</w:t>
        </w:r>
      </w:hyperlink>
      <w:r w:rsidRPr="00D41FEF">
        <w:rPr>
          <w:rFonts w:asciiTheme="minorHAnsi" w:hAnsiTheme="minorHAnsi" w:cs="Calibri"/>
          <w:b/>
          <w:u w:val="single"/>
        </w:rPr>
        <w:t xml:space="preserve">)  </w:t>
      </w:r>
    </w:p>
    <w:p w14:paraId="712F6ADF" w14:textId="77777777" w:rsidR="00CD6922" w:rsidRPr="00D41FEF" w:rsidRDefault="00CD6922" w:rsidP="00CD6922">
      <w:pPr>
        <w:pStyle w:val="Footer"/>
        <w:tabs>
          <w:tab w:val="clear" w:pos="8640"/>
          <w:tab w:val="right" w:pos="10710"/>
        </w:tabs>
        <w:ind w:right="180"/>
        <w:rPr>
          <w:rFonts w:asciiTheme="minorHAnsi" w:hAnsiTheme="minorHAnsi" w:cs="Calibri"/>
          <w:b/>
        </w:rPr>
      </w:pPr>
      <w:r w:rsidRPr="00D41FEF">
        <w:rPr>
          <w:rFonts w:asciiTheme="minorHAnsi" w:hAnsiTheme="minorHAnsi" w:cs="Calibri"/>
          <w:b/>
        </w:rPr>
        <w:t xml:space="preserve"> </w:t>
      </w:r>
    </w:p>
    <w:p w14:paraId="4323DC82" w14:textId="77777777" w:rsidR="00CD6922" w:rsidRPr="00D41FEF" w:rsidRDefault="00CD6922" w:rsidP="00CD6922">
      <w:pPr>
        <w:pStyle w:val="Footer"/>
        <w:tabs>
          <w:tab w:val="clear" w:pos="8640"/>
          <w:tab w:val="right" w:pos="10710"/>
        </w:tabs>
        <w:ind w:right="180"/>
        <w:rPr>
          <w:rFonts w:asciiTheme="minorHAnsi" w:hAnsiTheme="minorHAnsi" w:cs="Calibri"/>
          <w:b/>
          <w:u w:val="single"/>
        </w:rPr>
      </w:pPr>
      <w:r w:rsidRPr="00D41FEF">
        <w:rPr>
          <w:rFonts w:asciiTheme="minorHAnsi" w:hAnsiTheme="minorHAnsi" w:cs="Calibri"/>
          <w:b/>
          <w:u w:val="single"/>
        </w:rPr>
        <w:t>and follow the following procedures:</w:t>
      </w:r>
    </w:p>
    <w:p w14:paraId="51CF3108" w14:textId="77777777" w:rsidR="00CD6922" w:rsidRPr="00D41FEF" w:rsidRDefault="00CD6922" w:rsidP="00CD6922">
      <w:pPr>
        <w:pStyle w:val="Footer"/>
        <w:numPr>
          <w:ilvl w:val="0"/>
          <w:numId w:val="10"/>
        </w:numPr>
        <w:ind w:right="713"/>
        <w:jc w:val="both"/>
        <w:rPr>
          <w:rFonts w:asciiTheme="minorHAnsi" w:hAnsiTheme="minorHAnsi" w:cs="Calibri"/>
        </w:rPr>
      </w:pPr>
      <w:r w:rsidRPr="00D41FEF">
        <w:rPr>
          <w:rFonts w:asciiTheme="minorHAnsi" w:hAnsiTheme="minorHAnsi" w:cs="Calibri"/>
          <w:b/>
        </w:rPr>
        <w:t>Annexure – II:</w:t>
      </w:r>
      <w:r w:rsidRPr="00D41FEF">
        <w:rPr>
          <w:rFonts w:asciiTheme="minorHAnsi" w:hAnsiTheme="minorHAnsi" w:cs="Calibri"/>
        </w:rPr>
        <w:t xml:space="preserve"> All the Prospective Bidder(s) will have to –</w:t>
      </w:r>
    </w:p>
    <w:p w14:paraId="1498D687" w14:textId="77777777" w:rsidR="00CD6922" w:rsidRPr="00D41FEF" w:rsidRDefault="00CD6922" w:rsidP="00CD6922">
      <w:pPr>
        <w:pStyle w:val="Footer"/>
        <w:numPr>
          <w:ilvl w:val="0"/>
          <w:numId w:val="3"/>
        </w:numPr>
        <w:tabs>
          <w:tab w:val="right" w:pos="2430"/>
        </w:tabs>
        <w:ind w:left="2430" w:right="713"/>
        <w:jc w:val="both"/>
        <w:rPr>
          <w:rFonts w:asciiTheme="minorHAnsi" w:hAnsiTheme="minorHAnsi" w:cs="Calibri"/>
        </w:rPr>
      </w:pPr>
      <w:r w:rsidRPr="00D41FEF">
        <w:rPr>
          <w:rFonts w:asciiTheme="minorHAnsi" w:hAnsiTheme="minorHAnsi" w:cs="Calibri"/>
        </w:rPr>
        <w:t>get the printout</w:t>
      </w:r>
    </w:p>
    <w:p w14:paraId="466AAB9F" w14:textId="77777777" w:rsidR="00CD6922" w:rsidRPr="00D41FEF" w:rsidRDefault="00CD6922" w:rsidP="00CD6922">
      <w:pPr>
        <w:pStyle w:val="Footer"/>
        <w:numPr>
          <w:ilvl w:val="0"/>
          <w:numId w:val="3"/>
        </w:numPr>
        <w:tabs>
          <w:tab w:val="right" w:pos="2430"/>
        </w:tabs>
        <w:ind w:left="2430" w:right="713"/>
        <w:jc w:val="both"/>
        <w:rPr>
          <w:rFonts w:asciiTheme="minorHAnsi" w:hAnsiTheme="minorHAnsi" w:cs="Calibri"/>
        </w:rPr>
      </w:pPr>
      <w:r w:rsidRPr="00D41FEF">
        <w:rPr>
          <w:rFonts w:asciiTheme="minorHAnsi" w:hAnsiTheme="minorHAnsi" w:cs="Calibri"/>
        </w:rPr>
        <w:t>fill it up and sign</w:t>
      </w:r>
    </w:p>
    <w:p w14:paraId="0546BD8B" w14:textId="77777777" w:rsidR="00CD6922" w:rsidRPr="00D41FEF" w:rsidRDefault="00CD6922" w:rsidP="00CD6922">
      <w:pPr>
        <w:pStyle w:val="Footer"/>
        <w:numPr>
          <w:ilvl w:val="0"/>
          <w:numId w:val="3"/>
        </w:numPr>
        <w:tabs>
          <w:tab w:val="right" w:pos="2430"/>
        </w:tabs>
        <w:ind w:left="2430" w:right="713"/>
        <w:jc w:val="both"/>
        <w:rPr>
          <w:rFonts w:asciiTheme="minorHAnsi" w:hAnsiTheme="minorHAnsi" w:cs="Calibri"/>
        </w:rPr>
      </w:pPr>
      <w:r w:rsidRPr="00D41FEF">
        <w:rPr>
          <w:rFonts w:asciiTheme="minorHAnsi" w:hAnsiTheme="minorHAnsi" w:cs="Calibri"/>
        </w:rPr>
        <w:t>upload the scanned copy while submitting the bid</w:t>
      </w:r>
    </w:p>
    <w:p w14:paraId="05E23B9E" w14:textId="77777777" w:rsidR="00CD6922" w:rsidRPr="00D41FEF" w:rsidRDefault="00CD6922" w:rsidP="00CD6922">
      <w:pPr>
        <w:pStyle w:val="Footer"/>
        <w:numPr>
          <w:ilvl w:val="0"/>
          <w:numId w:val="10"/>
        </w:numPr>
        <w:ind w:right="713"/>
        <w:jc w:val="both"/>
        <w:rPr>
          <w:rFonts w:asciiTheme="minorHAnsi" w:hAnsiTheme="minorHAnsi" w:cs="Calibri"/>
        </w:rPr>
      </w:pPr>
      <w:r w:rsidRPr="00D41FEF">
        <w:rPr>
          <w:rFonts w:asciiTheme="minorHAnsi" w:hAnsiTheme="minorHAnsi" w:cs="Calibri"/>
          <w:b/>
        </w:rPr>
        <w:t>Annexure –III:</w:t>
      </w:r>
      <w:r w:rsidRPr="00D41FEF">
        <w:rPr>
          <w:rFonts w:asciiTheme="minorHAnsi" w:hAnsiTheme="minorHAnsi" w:cs="Calibri"/>
        </w:rPr>
        <w:t xml:space="preserve"> All the Prospective Bidder(s) will have to - </w:t>
      </w:r>
    </w:p>
    <w:p w14:paraId="5315BFC4" w14:textId="77777777" w:rsidR="00CD6922" w:rsidRPr="00D41FEF" w:rsidRDefault="00CD6922" w:rsidP="00CD6922">
      <w:pPr>
        <w:pStyle w:val="Footer"/>
        <w:numPr>
          <w:ilvl w:val="0"/>
          <w:numId w:val="3"/>
        </w:numPr>
        <w:tabs>
          <w:tab w:val="right" w:pos="2430"/>
        </w:tabs>
        <w:ind w:left="2430" w:right="713"/>
        <w:jc w:val="both"/>
        <w:rPr>
          <w:rFonts w:asciiTheme="minorHAnsi" w:hAnsiTheme="minorHAnsi" w:cs="Calibri"/>
        </w:rPr>
      </w:pPr>
      <w:r w:rsidRPr="00D41FEF">
        <w:rPr>
          <w:rFonts w:asciiTheme="minorHAnsi" w:hAnsiTheme="minorHAnsi" w:cs="Calibri"/>
        </w:rPr>
        <w:t>get the printout</w:t>
      </w:r>
    </w:p>
    <w:p w14:paraId="046A91DB" w14:textId="77777777" w:rsidR="00CD6922" w:rsidRPr="00D41FEF" w:rsidRDefault="00CD6922" w:rsidP="00CD6922">
      <w:pPr>
        <w:pStyle w:val="Footer"/>
        <w:numPr>
          <w:ilvl w:val="0"/>
          <w:numId w:val="3"/>
        </w:numPr>
        <w:tabs>
          <w:tab w:val="right" w:pos="2430"/>
        </w:tabs>
        <w:ind w:left="2430" w:right="713"/>
        <w:jc w:val="both"/>
        <w:rPr>
          <w:rFonts w:asciiTheme="minorHAnsi" w:hAnsiTheme="minorHAnsi" w:cs="Calibri"/>
        </w:rPr>
      </w:pPr>
      <w:r w:rsidRPr="00D41FEF">
        <w:rPr>
          <w:rFonts w:asciiTheme="minorHAnsi" w:hAnsiTheme="minorHAnsi" w:cs="Calibri"/>
        </w:rPr>
        <w:t>fill it up and sign</w:t>
      </w:r>
    </w:p>
    <w:p w14:paraId="076A3543" w14:textId="77777777" w:rsidR="00CD6922" w:rsidRPr="00D41FEF" w:rsidRDefault="00CD6922" w:rsidP="00CD6922">
      <w:pPr>
        <w:pStyle w:val="Footer"/>
        <w:numPr>
          <w:ilvl w:val="0"/>
          <w:numId w:val="3"/>
        </w:numPr>
        <w:tabs>
          <w:tab w:val="right" w:pos="2430"/>
        </w:tabs>
        <w:ind w:left="2430" w:right="713"/>
        <w:jc w:val="both"/>
        <w:rPr>
          <w:rFonts w:asciiTheme="minorHAnsi" w:hAnsiTheme="minorHAnsi" w:cs="Calibri"/>
        </w:rPr>
      </w:pPr>
      <w:r w:rsidRPr="00D41FEF">
        <w:rPr>
          <w:rFonts w:asciiTheme="minorHAnsi" w:hAnsiTheme="minorHAnsi" w:cs="Calibri"/>
        </w:rPr>
        <w:t>upload the scanned copy while submitting the bid</w:t>
      </w:r>
    </w:p>
    <w:p w14:paraId="1089EF62" w14:textId="77777777" w:rsidR="00CD6922" w:rsidRPr="00D41FEF" w:rsidRDefault="00CD6922" w:rsidP="00CD6922">
      <w:pPr>
        <w:pStyle w:val="Footer"/>
        <w:numPr>
          <w:ilvl w:val="0"/>
          <w:numId w:val="10"/>
        </w:numPr>
        <w:ind w:right="713"/>
        <w:jc w:val="both"/>
        <w:rPr>
          <w:rFonts w:asciiTheme="minorHAnsi" w:hAnsiTheme="minorHAnsi" w:cs="Calibri"/>
        </w:rPr>
      </w:pPr>
      <w:r w:rsidRPr="00D41FEF">
        <w:rPr>
          <w:rFonts w:asciiTheme="minorHAnsi" w:hAnsiTheme="minorHAnsi" w:cs="Calibri"/>
          <w:b/>
        </w:rPr>
        <w:t>Annexure – V:</w:t>
      </w:r>
      <w:r w:rsidRPr="00D41FEF">
        <w:rPr>
          <w:rFonts w:asciiTheme="minorHAnsi" w:hAnsiTheme="minorHAnsi" w:cs="Calibri"/>
        </w:rPr>
        <w:t xml:space="preserve"> Just after receiving Training on e-Auction, Bidder(s) will have </w:t>
      </w:r>
      <w:proofErr w:type="gramStart"/>
      <w:r w:rsidRPr="00D41FEF">
        <w:rPr>
          <w:rFonts w:asciiTheme="minorHAnsi" w:hAnsiTheme="minorHAnsi" w:cs="Calibri"/>
        </w:rPr>
        <w:t>to  –</w:t>
      </w:r>
      <w:proofErr w:type="gramEnd"/>
    </w:p>
    <w:p w14:paraId="16B1443E" w14:textId="77777777" w:rsidR="00CD6922" w:rsidRPr="00D41FEF" w:rsidRDefault="00CD6922" w:rsidP="00CD6922">
      <w:pPr>
        <w:pStyle w:val="Footer"/>
        <w:numPr>
          <w:ilvl w:val="0"/>
          <w:numId w:val="3"/>
        </w:numPr>
        <w:tabs>
          <w:tab w:val="right" w:pos="2430"/>
        </w:tabs>
        <w:ind w:left="2430" w:right="713"/>
        <w:jc w:val="both"/>
        <w:rPr>
          <w:rFonts w:asciiTheme="minorHAnsi" w:hAnsiTheme="minorHAnsi" w:cs="Calibri"/>
        </w:rPr>
      </w:pPr>
      <w:r w:rsidRPr="00D41FEF">
        <w:rPr>
          <w:rFonts w:asciiTheme="minorHAnsi" w:hAnsiTheme="minorHAnsi" w:cs="Calibri"/>
        </w:rPr>
        <w:t>get the printout</w:t>
      </w:r>
    </w:p>
    <w:p w14:paraId="2993B67F" w14:textId="77777777" w:rsidR="00CD6922" w:rsidRPr="00D41FEF" w:rsidRDefault="00CD6922" w:rsidP="00CD6922">
      <w:pPr>
        <w:pStyle w:val="Footer"/>
        <w:numPr>
          <w:ilvl w:val="0"/>
          <w:numId w:val="3"/>
        </w:numPr>
        <w:tabs>
          <w:tab w:val="right" w:pos="2430"/>
        </w:tabs>
        <w:ind w:left="2430" w:right="713"/>
        <w:jc w:val="both"/>
        <w:rPr>
          <w:rFonts w:asciiTheme="minorHAnsi" w:hAnsiTheme="minorHAnsi" w:cs="Calibri"/>
        </w:rPr>
      </w:pPr>
      <w:r w:rsidRPr="00D41FEF">
        <w:rPr>
          <w:rFonts w:asciiTheme="minorHAnsi" w:hAnsiTheme="minorHAnsi" w:cs="Calibri"/>
        </w:rPr>
        <w:t>fill it up and sign</w:t>
      </w:r>
    </w:p>
    <w:p w14:paraId="22CCF3EA" w14:textId="77777777" w:rsidR="00CD6922" w:rsidRPr="00D41FEF" w:rsidRDefault="00CD6922" w:rsidP="00CD6922">
      <w:pPr>
        <w:pStyle w:val="Footer"/>
        <w:numPr>
          <w:ilvl w:val="0"/>
          <w:numId w:val="3"/>
        </w:numPr>
        <w:tabs>
          <w:tab w:val="right" w:pos="2430"/>
        </w:tabs>
        <w:ind w:left="2430" w:right="713"/>
        <w:jc w:val="both"/>
        <w:rPr>
          <w:rFonts w:asciiTheme="minorHAnsi" w:hAnsiTheme="minorHAnsi" w:cs="Calibri"/>
        </w:rPr>
      </w:pPr>
      <w:r w:rsidRPr="00D41FEF">
        <w:rPr>
          <w:rFonts w:asciiTheme="minorHAnsi" w:hAnsiTheme="minorHAnsi" w:cs="Calibri"/>
        </w:rPr>
        <w:t xml:space="preserve">e-mail the scanned copy to the </w:t>
      </w:r>
      <w:proofErr w:type="spellStart"/>
      <w:r w:rsidRPr="00D41FEF">
        <w:rPr>
          <w:rFonts w:asciiTheme="minorHAnsi" w:hAnsiTheme="minorHAnsi" w:cs="Calibri"/>
        </w:rPr>
        <w:t>Authorised</w:t>
      </w:r>
      <w:proofErr w:type="spellEnd"/>
      <w:r w:rsidRPr="00D41FEF">
        <w:rPr>
          <w:rFonts w:asciiTheme="minorHAnsi" w:hAnsiTheme="minorHAnsi" w:cs="Calibri"/>
        </w:rPr>
        <w:t xml:space="preserve"> Officer (e-mail ID mentioned in Sale Notice) with a copy to </w:t>
      </w:r>
      <w:r w:rsidRPr="00D41FEF">
        <w:rPr>
          <w:rFonts w:asciiTheme="minorHAnsi" w:hAnsiTheme="minorHAnsi" w:cs="Calibri"/>
          <w:u w:val="single"/>
        </w:rPr>
        <w:t>support@bankeauctions.com</w:t>
      </w:r>
    </w:p>
    <w:p w14:paraId="2BB62051" w14:textId="77777777" w:rsidR="00CD6922" w:rsidRPr="00D41FEF" w:rsidRDefault="00CD6922" w:rsidP="00CD6922">
      <w:pPr>
        <w:pStyle w:val="Footer"/>
        <w:numPr>
          <w:ilvl w:val="0"/>
          <w:numId w:val="10"/>
        </w:numPr>
        <w:ind w:right="713"/>
        <w:jc w:val="both"/>
        <w:rPr>
          <w:rFonts w:asciiTheme="minorHAnsi" w:hAnsiTheme="minorHAnsi" w:cs="Calibri"/>
        </w:rPr>
      </w:pPr>
      <w:r w:rsidRPr="00D41FEF">
        <w:rPr>
          <w:rFonts w:asciiTheme="minorHAnsi" w:hAnsiTheme="minorHAnsi" w:cs="Calibri"/>
          <w:b/>
        </w:rPr>
        <w:t>Annexure – VI:</w:t>
      </w:r>
      <w:r w:rsidRPr="00D41FEF">
        <w:rPr>
          <w:rFonts w:asciiTheme="minorHAnsi" w:hAnsiTheme="minorHAnsi" w:cs="Calibri"/>
        </w:rPr>
        <w:t xml:space="preserve"> Just after the completion of e-Bidding Process, the H1 Bidder will have </w:t>
      </w:r>
      <w:proofErr w:type="gramStart"/>
      <w:r w:rsidRPr="00D41FEF">
        <w:rPr>
          <w:rFonts w:asciiTheme="minorHAnsi" w:hAnsiTheme="minorHAnsi" w:cs="Calibri"/>
        </w:rPr>
        <w:t>to  –</w:t>
      </w:r>
      <w:proofErr w:type="gramEnd"/>
    </w:p>
    <w:p w14:paraId="050281C5" w14:textId="77777777" w:rsidR="00CD6922" w:rsidRPr="00D41FEF" w:rsidRDefault="00CD6922" w:rsidP="00CD6922">
      <w:pPr>
        <w:pStyle w:val="Footer"/>
        <w:numPr>
          <w:ilvl w:val="0"/>
          <w:numId w:val="3"/>
        </w:numPr>
        <w:tabs>
          <w:tab w:val="right" w:pos="2430"/>
        </w:tabs>
        <w:ind w:left="2430" w:right="713"/>
        <w:jc w:val="both"/>
        <w:rPr>
          <w:rFonts w:asciiTheme="minorHAnsi" w:hAnsiTheme="minorHAnsi" w:cs="Calibri"/>
        </w:rPr>
      </w:pPr>
      <w:r w:rsidRPr="00D41FEF">
        <w:rPr>
          <w:rFonts w:asciiTheme="minorHAnsi" w:hAnsiTheme="minorHAnsi" w:cs="Calibri"/>
        </w:rPr>
        <w:t>get the printout</w:t>
      </w:r>
    </w:p>
    <w:p w14:paraId="4C391AD6" w14:textId="77777777" w:rsidR="00CD6922" w:rsidRPr="00D41FEF" w:rsidRDefault="00CD6922" w:rsidP="00CD6922">
      <w:pPr>
        <w:pStyle w:val="Footer"/>
        <w:numPr>
          <w:ilvl w:val="0"/>
          <w:numId w:val="3"/>
        </w:numPr>
        <w:tabs>
          <w:tab w:val="right" w:pos="2430"/>
        </w:tabs>
        <w:ind w:left="2430" w:right="713"/>
        <w:jc w:val="both"/>
        <w:rPr>
          <w:rFonts w:asciiTheme="minorHAnsi" w:hAnsiTheme="minorHAnsi" w:cs="Calibri"/>
        </w:rPr>
      </w:pPr>
      <w:r w:rsidRPr="00D41FEF">
        <w:rPr>
          <w:rFonts w:asciiTheme="minorHAnsi" w:hAnsiTheme="minorHAnsi" w:cs="Calibri"/>
        </w:rPr>
        <w:t>fill it up and sign</w:t>
      </w:r>
    </w:p>
    <w:p w14:paraId="45C76D64" w14:textId="77777777" w:rsidR="00CD6922" w:rsidRPr="003E0B6A" w:rsidRDefault="00CD6922" w:rsidP="00CD6922">
      <w:pPr>
        <w:pStyle w:val="Footer"/>
        <w:numPr>
          <w:ilvl w:val="0"/>
          <w:numId w:val="3"/>
        </w:numPr>
        <w:tabs>
          <w:tab w:val="right" w:pos="2430"/>
        </w:tabs>
        <w:ind w:left="2430" w:right="713"/>
        <w:jc w:val="both"/>
        <w:rPr>
          <w:rFonts w:asciiTheme="minorHAnsi" w:hAnsiTheme="minorHAnsi" w:cs="Calibri"/>
        </w:rPr>
      </w:pPr>
      <w:r w:rsidRPr="00D41FEF">
        <w:rPr>
          <w:rFonts w:asciiTheme="minorHAnsi" w:hAnsiTheme="minorHAnsi" w:cs="Calibri"/>
        </w:rPr>
        <w:t xml:space="preserve">e-mail the scanned copy to the </w:t>
      </w:r>
      <w:proofErr w:type="spellStart"/>
      <w:r w:rsidRPr="00D41FEF">
        <w:rPr>
          <w:rFonts w:asciiTheme="minorHAnsi" w:hAnsiTheme="minorHAnsi" w:cs="Calibri"/>
        </w:rPr>
        <w:t>Authorised</w:t>
      </w:r>
      <w:proofErr w:type="spellEnd"/>
      <w:r w:rsidRPr="00D41FEF">
        <w:rPr>
          <w:rFonts w:asciiTheme="minorHAnsi" w:hAnsiTheme="minorHAnsi" w:cs="Calibri"/>
        </w:rPr>
        <w:t xml:space="preserve"> Officer (e-mail ID mentioned in the Sale Notice) with a copy to </w:t>
      </w:r>
      <w:hyperlink r:id="rId13" w:history="1">
        <w:r w:rsidRPr="00D41FEF">
          <w:rPr>
            <w:rStyle w:val="Hyperlink"/>
            <w:rFonts w:asciiTheme="minorHAnsi" w:eastAsiaTheme="majorEastAsia" w:hAnsiTheme="minorHAnsi" w:cs="Calibri"/>
          </w:rPr>
          <w:t>support@bankeauctions.com</w:t>
        </w:r>
      </w:hyperlink>
    </w:p>
    <w:p w14:paraId="49621E76" w14:textId="77777777" w:rsidR="003E0B6A" w:rsidRDefault="003E0B6A" w:rsidP="003E0B6A">
      <w:pPr>
        <w:pStyle w:val="Footer"/>
        <w:tabs>
          <w:tab w:val="right" w:pos="2430"/>
        </w:tabs>
        <w:ind w:right="713"/>
        <w:jc w:val="both"/>
      </w:pPr>
    </w:p>
    <w:p w14:paraId="6D9EE76C" w14:textId="77777777" w:rsidR="003E0B6A" w:rsidRDefault="003E0B6A" w:rsidP="003E0B6A">
      <w:pPr>
        <w:pStyle w:val="Footer"/>
        <w:tabs>
          <w:tab w:val="right" w:pos="2430"/>
        </w:tabs>
        <w:ind w:right="713"/>
        <w:jc w:val="both"/>
      </w:pPr>
    </w:p>
    <w:p w14:paraId="04EECD37" w14:textId="77777777" w:rsidR="003E0B6A" w:rsidRDefault="003E0B6A" w:rsidP="003E0B6A">
      <w:pPr>
        <w:pStyle w:val="Footer"/>
        <w:tabs>
          <w:tab w:val="right" w:pos="2430"/>
        </w:tabs>
        <w:ind w:right="713"/>
        <w:jc w:val="both"/>
      </w:pPr>
    </w:p>
    <w:p w14:paraId="2C46C877" w14:textId="77777777" w:rsidR="003E0B6A" w:rsidRDefault="003E0B6A" w:rsidP="003E0B6A">
      <w:pPr>
        <w:pStyle w:val="Footer"/>
        <w:tabs>
          <w:tab w:val="right" w:pos="2430"/>
        </w:tabs>
        <w:ind w:right="713"/>
        <w:jc w:val="both"/>
      </w:pPr>
    </w:p>
    <w:p w14:paraId="3BC6F4A0" w14:textId="77777777" w:rsidR="003E0B6A" w:rsidRDefault="003E0B6A" w:rsidP="003E0B6A">
      <w:pPr>
        <w:pStyle w:val="Footer"/>
        <w:tabs>
          <w:tab w:val="right" w:pos="2430"/>
        </w:tabs>
        <w:ind w:right="713"/>
        <w:jc w:val="both"/>
      </w:pPr>
    </w:p>
    <w:p w14:paraId="48869B35" w14:textId="77777777" w:rsidR="003E0B6A" w:rsidRDefault="003E0B6A" w:rsidP="003E0B6A">
      <w:pPr>
        <w:pStyle w:val="Footer"/>
        <w:tabs>
          <w:tab w:val="right" w:pos="2430"/>
        </w:tabs>
        <w:ind w:right="713"/>
        <w:jc w:val="both"/>
      </w:pPr>
    </w:p>
    <w:p w14:paraId="0200D850" w14:textId="77777777" w:rsidR="003E0B6A" w:rsidRDefault="003E0B6A" w:rsidP="003E0B6A">
      <w:pPr>
        <w:pStyle w:val="Footer"/>
        <w:tabs>
          <w:tab w:val="right" w:pos="2430"/>
        </w:tabs>
        <w:ind w:right="713"/>
        <w:jc w:val="both"/>
      </w:pPr>
    </w:p>
    <w:p w14:paraId="7777C683" w14:textId="77777777" w:rsidR="003E0B6A" w:rsidRDefault="003E0B6A" w:rsidP="003E0B6A">
      <w:pPr>
        <w:pStyle w:val="Footer"/>
        <w:tabs>
          <w:tab w:val="right" w:pos="2430"/>
        </w:tabs>
        <w:ind w:right="713"/>
        <w:jc w:val="both"/>
      </w:pPr>
    </w:p>
    <w:p w14:paraId="3F5B5091" w14:textId="77777777" w:rsidR="003E0B6A" w:rsidRDefault="003E0B6A" w:rsidP="003E0B6A">
      <w:pPr>
        <w:pStyle w:val="Footer"/>
        <w:tabs>
          <w:tab w:val="right" w:pos="2430"/>
        </w:tabs>
        <w:ind w:right="713"/>
        <w:jc w:val="both"/>
      </w:pPr>
    </w:p>
    <w:p w14:paraId="70535A2B" w14:textId="77777777" w:rsidR="003E0B6A" w:rsidRDefault="003E0B6A" w:rsidP="003E0B6A">
      <w:pPr>
        <w:pStyle w:val="Footer"/>
        <w:tabs>
          <w:tab w:val="right" w:pos="2430"/>
        </w:tabs>
        <w:ind w:right="713"/>
        <w:jc w:val="both"/>
      </w:pPr>
    </w:p>
    <w:p w14:paraId="317F2E83" w14:textId="77777777" w:rsidR="003E0B6A" w:rsidRDefault="003E0B6A" w:rsidP="003E0B6A">
      <w:pPr>
        <w:pStyle w:val="Footer"/>
        <w:tabs>
          <w:tab w:val="right" w:pos="2430"/>
        </w:tabs>
        <w:ind w:right="713"/>
        <w:jc w:val="both"/>
      </w:pPr>
    </w:p>
    <w:p w14:paraId="5953D948" w14:textId="77777777" w:rsidR="003E0B6A" w:rsidRDefault="003E0B6A" w:rsidP="003E0B6A">
      <w:pPr>
        <w:pStyle w:val="Footer"/>
        <w:tabs>
          <w:tab w:val="right" w:pos="2430"/>
        </w:tabs>
        <w:ind w:right="713"/>
        <w:jc w:val="both"/>
      </w:pPr>
    </w:p>
    <w:p w14:paraId="689AC290" w14:textId="77777777" w:rsidR="003E0B6A" w:rsidRDefault="003E0B6A" w:rsidP="003E0B6A">
      <w:pPr>
        <w:pStyle w:val="Footer"/>
        <w:tabs>
          <w:tab w:val="right" w:pos="2430"/>
        </w:tabs>
        <w:ind w:right="713"/>
        <w:jc w:val="both"/>
      </w:pPr>
    </w:p>
    <w:p w14:paraId="3542EAAF" w14:textId="77777777" w:rsidR="003E0B6A" w:rsidRDefault="003E0B6A" w:rsidP="003E0B6A">
      <w:pPr>
        <w:pStyle w:val="Footer"/>
        <w:tabs>
          <w:tab w:val="right" w:pos="2430"/>
        </w:tabs>
        <w:ind w:right="713"/>
        <w:jc w:val="both"/>
      </w:pPr>
    </w:p>
    <w:p w14:paraId="0F75A2D6" w14:textId="77777777" w:rsidR="003E0B6A" w:rsidRDefault="003E0B6A" w:rsidP="003E0B6A">
      <w:pPr>
        <w:pStyle w:val="Footer"/>
        <w:tabs>
          <w:tab w:val="right" w:pos="2430"/>
        </w:tabs>
        <w:ind w:right="713"/>
        <w:jc w:val="both"/>
      </w:pPr>
    </w:p>
    <w:p w14:paraId="7905DF17" w14:textId="77777777" w:rsidR="003E0B6A" w:rsidRDefault="003E0B6A" w:rsidP="003E0B6A">
      <w:pPr>
        <w:pStyle w:val="Footer"/>
        <w:tabs>
          <w:tab w:val="right" w:pos="2430"/>
        </w:tabs>
        <w:ind w:right="713"/>
        <w:jc w:val="both"/>
      </w:pPr>
    </w:p>
    <w:p w14:paraId="1D7D5E51" w14:textId="77777777" w:rsidR="003E0B6A" w:rsidRPr="003E0B6A" w:rsidRDefault="003E0B6A" w:rsidP="003E0B6A">
      <w:pPr>
        <w:pStyle w:val="Footer"/>
        <w:tabs>
          <w:tab w:val="right" w:pos="2430"/>
        </w:tabs>
        <w:ind w:right="713"/>
        <w:jc w:val="both"/>
        <w:rPr>
          <w:rFonts w:asciiTheme="minorHAnsi" w:hAnsiTheme="minorHAnsi" w:cs="Calibri"/>
        </w:rPr>
      </w:pPr>
    </w:p>
    <w:p w14:paraId="4B9F4417" w14:textId="77777777" w:rsidR="003E0B6A" w:rsidRDefault="003E0B6A" w:rsidP="003E0B6A">
      <w:pPr>
        <w:pStyle w:val="Footer"/>
        <w:tabs>
          <w:tab w:val="right" w:pos="2430"/>
        </w:tabs>
        <w:ind w:right="713"/>
        <w:jc w:val="both"/>
      </w:pPr>
    </w:p>
    <w:p w14:paraId="0C884FD7" w14:textId="77777777" w:rsidR="003E0B6A" w:rsidRDefault="003E0B6A" w:rsidP="003E0B6A">
      <w:pPr>
        <w:pStyle w:val="Footer"/>
        <w:tabs>
          <w:tab w:val="right" w:pos="2430"/>
        </w:tabs>
        <w:ind w:right="713"/>
        <w:jc w:val="both"/>
      </w:pPr>
    </w:p>
    <w:p w14:paraId="0F9E4C94" w14:textId="77777777" w:rsidR="003E0B6A" w:rsidRDefault="003E0B6A" w:rsidP="003E0B6A">
      <w:pPr>
        <w:pStyle w:val="Footer"/>
        <w:tabs>
          <w:tab w:val="right" w:pos="2430"/>
        </w:tabs>
        <w:ind w:right="713"/>
        <w:jc w:val="both"/>
      </w:pPr>
    </w:p>
    <w:tbl>
      <w:tblPr>
        <w:tblW w:w="11058" w:type="dxa"/>
        <w:tblInd w:w="-717" w:type="dxa"/>
        <w:tblLayout w:type="fixed"/>
        <w:tblLook w:val="0000" w:firstRow="0" w:lastRow="0" w:firstColumn="0" w:lastColumn="0" w:noHBand="0" w:noVBand="0"/>
      </w:tblPr>
      <w:tblGrid>
        <w:gridCol w:w="1547"/>
        <w:gridCol w:w="9511"/>
      </w:tblGrid>
      <w:tr w:rsidR="003E0B6A" w:rsidRPr="00E00640" w14:paraId="49539F95" w14:textId="77777777" w:rsidTr="00B43A93">
        <w:trPr>
          <w:trHeight w:val="350"/>
        </w:trPr>
        <w:tc>
          <w:tcPr>
            <w:tcW w:w="11058"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tcPr>
          <w:p w14:paraId="5659AD21" w14:textId="77777777" w:rsidR="003E0B6A" w:rsidRPr="00E00640" w:rsidRDefault="003E0B6A" w:rsidP="00B43A93">
            <w:pPr>
              <w:pStyle w:val="NoSpacing"/>
              <w:snapToGrid w:val="0"/>
              <w:jc w:val="center"/>
              <w:rPr>
                <w:rFonts w:asciiTheme="minorHAnsi" w:hAnsiTheme="minorHAnsi" w:cs="Arial"/>
                <w:b/>
                <w:sz w:val="24"/>
                <w:szCs w:val="24"/>
              </w:rPr>
            </w:pPr>
            <w:r w:rsidRPr="00E00640">
              <w:rPr>
                <w:rFonts w:asciiTheme="minorHAnsi" w:hAnsiTheme="minorHAnsi" w:cs="Arial"/>
                <w:b/>
                <w:sz w:val="24"/>
                <w:szCs w:val="24"/>
              </w:rPr>
              <w:lastRenderedPageBreak/>
              <w:t>ONLINE E – AUCTION SALE OF ASSETS</w:t>
            </w:r>
          </w:p>
        </w:tc>
      </w:tr>
      <w:tr w:rsidR="003E0B6A" w:rsidRPr="00A23ABB" w14:paraId="397447F2" w14:textId="77777777" w:rsidTr="00B43A93">
        <w:trPr>
          <w:trHeight w:val="1121"/>
        </w:trPr>
        <w:tc>
          <w:tcPr>
            <w:tcW w:w="1547" w:type="dxa"/>
            <w:tcBorders>
              <w:top w:val="single" w:sz="4" w:space="0" w:color="000000"/>
              <w:left w:val="single" w:sz="4" w:space="0" w:color="000000"/>
              <w:bottom w:val="single" w:sz="4" w:space="0" w:color="000000"/>
            </w:tcBorders>
          </w:tcPr>
          <w:p w14:paraId="281DF3BE" w14:textId="77777777" w:rsidR="003E0B6A" w:rsidRPr="00E00640" w:rsidRDefault="003E0B6A" w:rsidP="00B43A93">
            <w:pPr>
              <w:snapToGrid w:val="0"/>
              <w:rPr>
                <w:rFonts w:asciiTheme="minorHAnsi" w:hAnsiTheme="minorHAnsi" w:cs="Arial"/>
                <w:sz w:val="24"/>
                <w:szCs w:val="24"/>
              </w:rPr>
            </w:pPr>
            <w:r w:rsidRPr="00E00640">
              <w:rPr>
                <w:rFonts w:asciiTheme="minorHAnsi" w:hAnsiTheme="minorHAnsi" w:cs="Arial"/>
                <w:noProof/>
                <w:sz w:val="24"/>
                <w:szCs w:val="24"/>
                <w:lang w:val="en-US" w:eastAsia="en-US"/>
              </w:rPr>
              <w:drawing>
                <wp:inline distT="0" distB="0" distL="0" distR="0" wp14:anchorId="30D630A6" wp14:editId="241521D4">
                  <wp:extent cx="752475" cy="638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2475" cy="638175"/>
                          </a:xfrm>
                          <a:prstGeom prst="rect">
                            <a:avLst/>
                          </a:prstGeom>
                          <a:solidFill>
                            <a:srgbClr val="FFFFFF"/>
                          </a:solidFill>
                          <a:ln>
                            <a:noFill/>
                          </a:ln>
                        </pic:spPr>
                      </pic:pic>
                    </a:graphicData>
                  </a:graphic>
                </wp:inline>
              </w:drawing>
            </w:r>
          </w:p>
        </w:tc>
        <w:tc>
          <w:tcPr>
            <w:tcW w:w="9511" w:type="dxa"/>
            <w:tcBorders>
              <w:top w:val="single" w:sz="4" w:space="0" w:color="000000"/>
              <w:left w:val="single" w:sz="4" w:space="0" w:color="000000"/>
              <w:bottom w:val="single" w:sz="4" w:space="0" w:color="000000"/>
              <w:right w:val="single" w:sz="4" w:space="0" w:color="000000"/>
            </w:tcBorders>
          </w:tcPr>
          <w:p w14:paraId="201C86FC" w14:textId="77777777" w:rsidR="003E0B6A" w:rsidRPr="0019692B" w:rsidRDefault="003E0B6A" w:rsidP="00B43A93">
            <w:pPr>
              <w:pStyle w:val="NoSpacing"/>
              <w:rPr>
                <w:rFonts w:asciiTheme="minorHAnsi" w:hAnsiTheme="minorHAnsi" w:cs="Arial"/>
                <w:b/>
                <w:sz w:val="24"/>
                <w:szCs w:val="24"/>
                <w:u w:val="single"/>
              </w:rPr>
            </w:pPr>
            <w:r w:rsidRPr="0019692B">
              <w:rPr>
                <w:rFonts w:asciiTheme="minorHAnsi" w:hAnsiTheme="minorHAnsi" w:cs="Arial"/>
                <w:b/>
                <w:sz w:val="24"/>
                <w:szCs w:val="24"/>
              </w:rPr>
              <w:tab/>
            </w:r>
            <w:r w:rsidRPr="0019692B">
              <w:rPr>
                <w:rFonts w:asciiTheme="minorHAnsi" w:hAnsiTheme="minorHAnsi" w:cs="Arial"/>
                <w:b/>
                <w:sz w:val="24"/>
                <w:szCs w:val="24"/>
              </w:rPr>
              <w:tab/>
            </w:r>
            <w:r w:rsidRPr="0019692B">
              <w:rPr>
                <w:rFonts w:asciiTheme="minorHAnsi" w:hAnsiTheme="minorHAnsi" w:cs="Arial"/>
                <w:b/>
                <w:sz w:val="24"/>
                <w:szCs w:val="24"/>
              </w:rPr>
              <w:tab/>
            </w:r>
            <w:r w:rsidRPr="0019692B">
              <w:rPr>
                <w:rFonts w:asciiTheme="minorHAnsi" w:hAnsiTheme="minorHAnsi" w:cs="Arial"/>
                <w:b/>
                <w:sz w:val="24"/>
                <w:szCs w:val="24"/>
              </w:rPr>
              <w:tab/>
            </w:r>
            <w:r w:rsidRPr="0019692B">
              <w:rPr>
                <w:rFonts w:asciiTheme="minorHAnsi" w:hAnsiTheme="minorHAnsi" w:cs="Arial"/>
                <w:b/>
                <w:sz w:val="24"/>
                <w:szCs w:val="24"/>
                <w:u w:val="single"/>
              </w:rPr>
              <w:t>Phoenix ARC Limited</w:t>
            </w:r>
          </w:p>
          <w:p w14:paraId="0173258D" w14:textId="77777777" w:rsidR="003E0B6A" w:rsidRPr="00A23ABB" w:rsidRDefault="003E0B6A" w:rsidP="00B43A93">
            <w:pPr>
              <w:pStyle w:val="NoSpacing"/>
              <w:rPr>
                <w:rFonts w:asciiTheme="minorHAnsi" w:hAnsiTheme="minorHAnsi"/>
                <w:sz w:val="24"/>
                <w:szCs w:val="24"/>
              </w:rPr>
            </w:pPr>
            <w:r w:rsidRPr="0019692B">
              <w:rPr>
                <w:rFonts w:asciiTheme="minorHAnsi" w:hAnsiTheme="minorHAnsi" w:cs="Arial"/>
                <w:b/>
                <w:sz w:val="24"/>
                <w:szCs w:val="24"/>
              </w:rPr>
              <w:t xml:space="preserve">Reg </w:t>
            </w:r>
            <w:proofErr w:type="gramStart"/>
            <w:r w:rsidRPr="0019692B">
              <w:rPr>
                <w:rFonts w:asciiTheme="minorHAnsi" w:hAnsiTheme="minorHAnsi" w:cs="Arial"/>
                <w:b/>
                <w:sz w:val="24"/>
                <w:szCs w:val="24"/>
              </w:rPr>
              <w:t>Office</w:t>
            </w:r>
            <w:r w:rsidRPr="0019692B">
              <w:rPr>
                <w:rFonts w:asciiTheme="minorHAnsi" w:hAnsiTheme="minorHAnsi" w:cs="Arial"/>
                <w:sz w:val="24"/>
                <w:szCs w:val="24"/>
              </w:rPr>
              <w:t xml:space="preserve"> :</w:t>
            </w:r>
            <w:proofErr w:type="gramEnd"/>
            <w:r w:rsidRPr="0019692B">
              <w:rPr>
                <w:rFonts w:asciiTheme="minorHAnsi" w:hAnsiTheme="minorHAnsi" w:cs="Arial"/>
                <w:sz w:val="24"/>
                <w:szCs w:val="24"/>
              </w:rPr>
              <w:t xml:space="preserve">  Wallace Towers, 3</w:t>
            </w:r>
            <w:r w:rsidRPr="0019692B">
              <w:rPr>
                <w:rFonts w:asciiTheme="minorHAnsi" w:hAnsiTheme="minorHAnsi" w:cs="Arial"/>
                <w:sz w:val="24"/>
                <w:szCs w:val="24"/>
                <w:vertAlign w:val="superscript"/>
              </w:rPr>
              <w:t>rd</w:t>
            </w:r>
            <w:r w:rsidRPr="0019692B">
              <w:rPr>
                <w:rFonts w:asciiTheme="minorHAnsi" w:hAnsiTheme="minorHAnsi" w:cs="Arial"/>
                <w:sz w:val="24"/>
                <w:szCs w:val="24"/>
              </w:rPr>
              <w:t xml:space="preserve"> Floor, 139/140/B/1, Crossing of Shar Road and Western Express Highway, Ville Parle (E), Mumbai – 400057, </w:t>
            </w:r>
            <w:proofErr w:type="gramStart"/>
            <w:r w:rsidRPr="0019692B">
              <w:rPr>
                <w:rFonts w:asciiTheme="minorHAnsi" w:hAnsiTheme="minorHAnsi" w:cs="Arial"/>
                <w:sz w:val="24"/>
                <w:szCs w:val="24"/>
              </w:rPr>
              <w:t>Tel :</w:t>
            </w:r>
            <w:proofErr w:type="gramEnd"/>
            <w:r w:rsidRPr="0019692B">
              <w:rPr>
                <w:rFonts w:asciiTheme="minorHAnsi" w:hAnsiTheme="minorHAnsi" w:cs="Arial"/>
                <w:sz w:val="24"/>
                <w:szCs w:val="24"/>
              </w:rPr>
              <w:t xml:space="preserve"> 022- 68492450, </w:t>
            </w:r>
            <w:proofErr w:type="gramStart"/>
            <w:r w:rsidRPr="0019692B">
              <w:rPr>
                <w:rFonts w:asciiTheme="minorHAnsi" w:hAnsiTheme="minorHAnsi" w:cs="Arial"/>
                <w:sz w:val="24"/>
                <w:szCs w:val="24"/>
              </w:rPr>
              <w:t>Fax :</w:t>
            </w:r>
            <w:proofErr w:type="gramEnd"/>
            <w:r w:rsidRPr="0019692B">
              <w:rPr>
                <w:rFonts w:asciiTheme="minorHAnsi" w:hAnsiTheme="minorHAnsi" w:cs="Arial"/>
                <w:sz w:val="24"/>
                <w:szCs w:val="24"/>
              </w:rPr>
              <w:t xml:space="preserve"> 022- </w:t>
            </w:r>
            <w:proofErr w:type="gramStart"/>
            <w:r w:rsidRPr="0019692B">
              <w:rPr>
                <w:rFonts w:asciiTheme="minorHAnsi" w:hAnsiTheme="minorHAnsi" w:cs="Arial"/>
                <w:sz w:val="24"/>
                <w:szCs w:val="24"/>
              </w:rPr>
              <w:t>67412313,  CIN</w:t>
            </w:r>
            <w:proofErr w:type="gramEnd"/>
            <w:r w:rsidRPr="0019692B">
              <w:rPr>
                <w:rFonts w:asciiTheme="minorHAnsi" w:hAnsiTheme="minorHAnsi" w:cs="Arial"/>
                <w:sz w:val="24"/>
                <w:szCs w:val="24"/>
              </w:rPr>
              <w:t>- U67190MH2007PLC168303</w:t>
            </w:r>
            <w:r w:rsidRPr="0019692B">
              <w:rPr>
                <w:rFonts w:asciiTheme="minorHAnsi" w:hAnsiTheme="minorHAnsi" w:cs="Arial"/>
                <w:b/>
                <w:sz w:val="24"/>
                <w:szCs w:val="24"/>
              </w:rPr>
              <w:t xml:space="preserve">; </w:t>
            </w:r>
            <w:proofErr w:type="gramStart"/>
            <w:r w:rsidRPr="0019692B">
              <w:rPr>
                <w:rFonts w:asciiTheme="minorHAnsi" w:hAnsiTheme="minorHAnsi" w:cs="Arial"/>
                <w:sz w:val="24"/>
                <w:szCs w:val="24"/>
              </w:rPr>
              <w:t>Email :</w:t>
            </w:r>
            <w:proofErr w:type="gramEnd"/>
            <w:r>
              <w:fldChar w:fldCharType="begin"/>
            </w:r>
            <w:r>
              <w:instrText>HYPERLINK "mailto:info@phoenixarc.co.in"</w:instrText>
            </w:r>
            <w:r>
              <w:fldChar w:fldCharType="separate"/>
            </w:r>
            <w:r w:rsidRPr="0019692B">
              <w:rPr>
                <w:rStyle w:val="Hyperlink"/>
                <w:rFonts w:asciiTheme="minorHAnsi" w:hAnsiTheme="minorHAnsi" w:cs="Arial"/>
                <w:b/>
                <w:sz w:val="24"/>
                <w:szCs w:val="24"/>
              </w:rPr>
              <w:t>i</w:t>
            </w:r>
            <w:r w:rsidRPr="0019692B">
              <w:rPr>
                <w:rStyle w:val="Hyperlink"/>
                <w:rFonts w:asciiTheme="minorHAnsi" w:hAnsiTheme="minorHAnsi" w:cs="Arial"/>
                <w:sz w:val="24"/>
                <w:szCs w:val="24"/>
              </w:rPr>
              <w:t>nfo@phoenixarc.co.in</w:t>
            </w:r>
            <w:r>
              <w:fldChar w:fldCharType="end"/>
            </w:r>
            <w:r w:rsidRPr="0019692B">
              <w:rPr>
                <w:rStyle w:val="Hyperlink"/>
                <w:rFonts w:asciiTheme="minorHAnsi" w:hAnsiTheme="minorHAnsi" w:cs="Arial"/>
                <w:sz w:val="24"/>
                <w:szCs w:val="24"/>
              </w:rPr>
              <w:t>:</w:t>
            </w:r>
            <w:r w:rsidRPr="0019692B">
              <w:rPr>
                <w:rFonts w:asciiTheme="minorHAnsi" w:hAnsiTheme="minorHAnsi" w:cs="Arial"/>
                <w:sz w:val="24"/>
                <w:szCs w:val="24"/>
              </w:rPr>
              <w:t>Website:</w:t>
            </w:r>
            <w:r w:rsidRPr="0019692B">
              <w:rPr>
                <w:rFonts w:asciiTheme="minorHAnsi" w:hAnsiTheme="minorHAnsi" w:cs="Arial"/>
                <w:b/>
                <w:sz w:val="24"/>
                <w:szCs w:val="24"/>
              </w:rPr>
              <w:t xml:space="preserve"> </w:t>
            </w:r>
            <w:hyperlink r:id="rId15" w:history="1">
              <w:r w:rsidRPr="0019692B">
                <w:rPr>
                  <w:rStyle w:val="Hyperlink"/>
                  <w:rFonts w:asciiTheme="minorHAnsi" w:hAnsiTheme="minorHAnsi" w:cs="Arial"/>
                  <w:sz w:val="24"/>
                  <w:szCs w:val="24"/>
                </w:rPr>
                <w:t>www.phoenixarc.co.in</w:t>
              </w:r>
            </w:hyperlink>
          </w:p>
        </w:tc>
      </w:tr>
      <w:tr w:rsidR="003E0B6A" w:rsidRPr="00E00640" w14:paraId="43F940E8" w14:textId="77777777" w:rsidTr="00B43A93">
        <w:tc>
          <w:tcPr>
            <w:tcW w:w="11058" w:type="dxa"/>
            <w:gridSpan w:val="2"/>
            <w:tcBorders>
              <w:top w:val="single" w:sz="4" w:space="0" w:color="000000"/>
              <w:left w:val="single" w:sz="4" w:space="0" w:color="000000"/>
              <w:bottom w:val="single" w:sz="4" w:space="0" w:color="000000"/>
              <w:right w:val="single" w:sz="4" w:space="0" w:color="000000"/>
            </w:tcBorders>
          </w:tcPr>
          <w:p w14:paraId="3CF8F1D2" w14:textId="77777777" w:rsidR="003E0B6A" w:rsidRPr="00E00640" w:rsidRDefault="003E0B6A" w:rsidP="00B43A93">
            <w:pPr>
              <w:pStyle w:val="NoSpacing"/>
              <w:jc w:val="both"/>
              <w:rPr>
                <w:rFonts w:asciiTheme="minorHAnsi" w:hAnsiTheme="minorHAnsi" w:cs="Arial"/>
                <w:sz w:val="24"/>
                <w:szCs w:val="24"/>
              </w:rPr>
            </w:pPr>
            <w:r w:rsidRPr="00E00640">
              <w:rPr>
                <w:rFonts w:asciiTheme="minorHAnsi" w:hAnsiTheme="minorHAnsi" w:cs="Arial"/>
                <w:b/>
                <w:sz w:val="24"/>
                <w:szCs w:val="24"/>
              </w:rPr>
              <w:t xml:space="preserve">In exercise of the powers under the Securitisation and Reconstruction of Financial Assets and Enforcement of Security Interest Act, 2002 (SARFAESI Act) read with Rules 8 &amp; 9 of Security Interest (Enforcement) Rules, 2002 (RULES) </w:t>
            </w:r>
            <w:r w:rsidRPr="00E00640">
              <w:rPr>
                <w:rFonts w:asciiTheme="minorHAnsi" w:hAnsiTheme="minorHAnsi" w:cs="Arial"/>
                <w:sz w:val="24"/>
                <w:szCs w:val="24"/>
              </w:rPr>
              <w:t>and pursuant</w:t>
            </w:r>
            <w:r w:rsidRPr="00E00640">
              <w:rPr>
                <w:rFonts w:asciiTheme="minorHAnsi" w:hAnsiTheme="minorHAnsi" w:cs="Arial"/>
                <w:b/>
                <w:sz w:val="24"/>
                <w:szCs w:val="24"/>
              </w:rPr>
              <w:t xml:space="preserve"> </w:t>
            </w:r>
            <w:r w:rsidRPr="00E00640">
              <w:rPr>
                <w:rFonts w:asciiTheme="minorHAnsi" w:hAnsiTheme="minorHAnsi" w:cs="Arial"/>
                <w:sz w:val="24"/>
                <w:szCs w:val="24"/>
              </w:rPr>
              <w:t>to the possession of the secured asset of the borrower/guarantors/mortgagors mentioned hereunder vested with the Authorised Officer under the said SARFAESI Act and RULES for recovery of the secured debts, the Authorised Officer has decided to sell the secured assets by auction sale.</w:t>
            </w:r>
          </w:p>
          <w:p w14:paraId="3561E19A" w14:textId="77777777" w:rsidR="003E0B6A" w:rsidRPr="00E00640" w:rsidRDefault="003E0B6A" w:rsidP="00B43A93">
            <w:pPr>
              <w:pStyle w:val="NoSpacing"/>
              <w:jc w:val="both"/>
              <w:rPr>
                <w:rFonts w:asciiTheme="minorHAnsi" w:hAnsiTheme="minorHAnsi" w:cs="Arial"/>
                <w:b/>
                <w:sz w:val="24"/>
                <w:szCs w:val="24"/>
              </w:rPr>
            </w:pPr>
          </w:p>
          <w:p w14:paraId="0718A265" w14:textId="47A2BE7C" w:rsidR="003E0B6A" w:rsidRPr="00E00640" w:rsidRDefault="003E0B6A" w:rsidP="00B43A93">
            <w:pPr>
              <w:pStyle w:val="NoSpacing"/>
              <w:jc w:val="both"/>
              <w:rPr>
                <w:rFonts w:asciiTheme="minorHAnsi" w:hAnsiTheme="minorHAnsi" w:cs="Arial"/>
                <w:sz w:val="24"/>
                <w:szCs w:val="24"/>
              </w:rPr>
            </w:pPr>
            <w:r w:rsidRPr="00E00640">
              <w:rPr>
                <w:rFonts w:asciiTheme="minorHAnsi" w:hAnsiTheme="minorHAnsi" w:cs="Arial"/>
                <w:sz w:val="24"/>
                <w:szCs w:val="24"/>
              </w:rPr>
              <w:t xml:space="preserve">Notice is hereby given to the public in general and to the borrower/guarantors/mortgagors in particular, that the under mentioned properties mortgaged to </w:t>
            </w:r>
            <w:r w:rsidRPr="0019692B">
              <w:rPr>
                <w:rFonts w:asciiTheme="minorHAnsi" w:hAnsiTheme="minorHAnsi" w:cs="Arial"/>
                <w:sz w:val="24"/>
                <w:szCs w:val="24"/>
              </w:rPr>
              <w:t xml:space="preserve">Phoenix ARC Limited (Formerly Known as Phoenix ARC Private Limited) acting in capacity as Trustee of Phoenix </w:t>
            </w:r>
            <w:r>
              <w:rPr>
                <w:rFonts w:asciiTheme="minorHAnsi" w:hAnsiTheme="minorHAnsi" w:cs="Arial"/>
                <w:sz w:val="24"/>
                <w:szCs w:val="24"/>
              </w:rPr>
              <w:t>Trust-FY</w:t>
            </w:r>
            <w:r>
              <w:rPr>
                <w:rFonts w:asciiTheme="minorHAnsi" w:hAnsiTheme="minorHAnsi" w:cs="Arial"/>
                <w:sz w:val="24"/>
                <w:szCs w:val="24"/>
              </w:rPr>
              <w:t>20</w:t>
            </w:r>
            <w:r>
              <w:rPr>
                <w:rFonts w:asciiTheme="minorHAnsi" w:hAnsiTheme="minorHAnsi" w:cs="Arial"/>
                <w:sz w:val="24"/>
                <w:szCs w:val="24"/>
              </w:rPr>
              <w:t>-</w:t>
            </w:r>
            <w:r>
              <w:rPr>
                <w:rFonts w:asciiTheme="minorHAnsi" w:hAnsiTheme="minorHAnsi" w:cs="Arial"/>
                <w:sz w:val="24"/>
                <w:szCs w:val="24"/>
              </w:rPr>
              <w:t>6</w:t>
            </w:r>
            <w:r w:rsidRPr="00E00640">
              <w:rPr>
                <w:rFonts w:asciiTheme="minorHAnsi" w:hAnsiTheme="minorHAnsi" w:cs="Arial"/>
                <w:sz w:val="24"/>
                <w:szCs w:val="24"/>
              </w:rPr>
              <w:t xml:space="preserve"> (Phoenix) (pursuant to assignment of debt by various Banks mentioned below (Assignor Banks) in favour of Phoenix vide  the respective Assignment Agreements more particularly mentioned below ) will be sold on “</w:t>
            </w:r>
            <w:r w:rsidRPr="00E00640">
              <w:rPr>
                <w:rFonts w:asciiTheme="minorHAnsi" w:hAnsiTheme="minorHAnsi" w:cs="Arial"/>
                <w:b/>
                <w:sz w:val="24"/>
                <w:szCs w:val="24"/>
                <w:u w:val="single"/>
              </w:rPr>
              <w:t>AS IS WHERE IS, AS IS WHATEVER THERE IS AND WITHOUT RECOURSE BASIS” condition</w:t>
            </w:r>
            <w:r w:rsidRPr="00E00640">
              <w:rPr>
                <w:rFonts w:asciiTheme="minorHAnsi" w:hAnsiTheme="minorHAnsi" w:cs="Arial"/>
                <w:sz w:val="24"/>
                <w:szCs w:val="24"/>
              </w:rPr>
              <w:t>, by way of “</w:t>
            </w:r>
            <w:r w:rsidRPr="00E00640">
              <w:rPr>
                <w:rFonts w:asciiTheme="minorHAnsi" w:hAnsiTheme="minorHAnsi" w:cs="Arial"/>
                <w:b/>
                <w:sz w:val="24"/>
                <w:szCs w:val="24"/>
              </w:rPr>
              <w:t>online</w:t>
            </w:r>
            <w:r w:rsidRPr="00E00640">
              <w:rPr>
                <w:rFonts w:asciiTheme="minorHAnsi" w:hAnsiTheme="minorHAnsi" w:cs="Arial"/>
                <w:sz w:val="24"/>
                <w:szCs w:val="24"/>
              </w:rPr>
              <w:t xml:space="preserve"> </w:t>
            </w:r>
            <w:r w:rsidRPr="00E00640">
              <w:rPr>
                <w:rFonts w:asciiTheme="minorHAnsi" w:hAnsiTheme="minorHAnsi" w:cs="Arial"/>
                <w:b/>
                <w:sz w:val="24"/>
                <w:szCs w:val="24"/>
              </w:rPr>
              <w:t xml:space="preserve">e-auction” </w:t>
            </w:r>
            <w:r w:rsidRPr="00E00640">
              <w:rPr>
                <w:rFonts w:asciiTheme="minorHAnsi" w:hAnsiTheme="minorHAnsi" w:cs="Arial"/>
                <w:sz w:val="24"/>
                <w:szCs w:val="24"/>
              </w:rPr>
              <w:t>for recovery of dues and further interest, charges and costs etc. as detailed below i</w:t>
            </w:r>
            <w:r w:rsidRPr="00E00640">
              <w:rPr>
                <w:rFonts w:asciiTheme="minorHAnsi" w:hAnsiTheme="minorHAnsi" w:cs="Arial"/>
                <w:b/>
                <w:sz w:val="24"/>
                <w:szCs w:val="24"/>
              </w:rPr>
              <w:t xml:space="preserve">n terms of the provisions of SARFAESI Act read with Rules 8 &amp; 9 of Security Interest (Enforcement) Rules, 2002) </w:t>
            </w:r>
            <w:r w:rsidRPr="00E00640">
              <w:rPr>
                <w:rFonts w:asciiTheme="minorHAnsi" w:hAnsiTheme="minorHAnsi" w:cs="Arial"/>
                <w:sz w:val="24"/>
                <w:szCs w:val="24"/>
              </w:rPr>
              <w:t xml:space="preserve">through website </w:t>
            </w:r>
            <w:hyperlink r:id="rId16" w:history="1">
              <w:r w:rsidRPr="00E00640">
                <w:rPr>
                  <w:rStyle w:val="Hyperlink"/>
                  <w:rFonts w:asciiTheme="minorHAnsi" w:hAnsiTheme="minorHAnsi" w:cs="Arial"/>
                  <w:b/>
                  <w:sz w:val="24"/>
                  <w:szCs w:val="24"/>
                </w:rPr>
                <w:t>https://www.bankeauctions.com</w:t>
              </w:r>
            </w:hyperlink>
            <w:r w:rsidRPr="00E00640">
              <w:rPr>
                <w:rFonts w:asciiTheme="minorHAnsi" w:hAnsiTheme="minorHAnsi" w:cs="Arial"/>
                <w:b/>
                <w:sz w:val="24"/>
                <w:szCs w:val="24"/>
              </w:rPr>
              <w:t xml:space="preserve"> </w:t>
            </w:r>
            <w:r w:rsidRPr="00E00640">
              <w:rPr>
                <w:rFonts w:asciiTheme="minorHAnsi" w:hAnsiTheme="minorHAnsi" w:cs="Arial"/>
                <w:sz w:val="24"/>
                <w:szCs w:val="24"/>
              </w:rPr>
              <w:t>as per the details given below:</w:t>
            </w:r>
          </w:p>
          <w:p w14:paraId="571AC12D" w14:textId="77777777" w:rsidR="003E0B6A" w:rsidRPr="00E00640" w:rsidRDefault="003E0B6A" w:rsidP="00B43A93">
            <w:pPr>
              <w:pStyle w:val="NoSpacing"/>
              <w:jc w:val="both"/>
              <w:rPr>
                <w:rFonts w:asciiTheme="minorHAnsi" w:hAnsiTheme="minorHAnsi" w:cs="Arial"/>
                <w:sz w:val="24"/>
                <w:szCs w:val="24"/>
              </w:rPr>
            </w:pPr>
          </w:p>
          <w:tbl>
            <w:tblPr>
              <w:tblW w:w="10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71"/>
              <w:gridCol w:w="7089"/>
            </w:tblGrid>
            <w:tr w:rsidR="003E0B6A" w:rsidRPr="00E00640" w14:paraId="2BFB2699" w14:textId="77777777" w:rsidTr="00B43A93">
              <w:trPr>
                <w:trHeight w:val="1513"/>
              </w:trPr>
              <w:tc>
                <w:tcPr>
                  <w:tcW w:w="1675" w:type="pct"/>
                  <w:tcBorders>
                    <w:top w:val="single" w:sz="4" w:space="0" w:color="000000"/>
                    <w:left w:val="single" w:sz="4" w:space="0" w:color="000000"/>
                    <w:bottom w:val="single" w:sz="4" w:space="0" w:color="auto"/>
                    <w:right w:val="single" w:sz="4" w:space="0" w:color="auto"/>
                  </w:tcBorders>
                </w:tcPr>
                <w:p w14:paraId="3871B5F0" w14:textId="77777777" w:rsidR="003E0B6A" w:rsidRPr="00E00640" w:rsidRDefault="003E0B6A" w:rsidP="00B43A93">
                  <w:pPr>
                    <w:spacing w:after="0" w:line="240" w:lineRule="auto"/>
                    <w:jc w:val="both"/>
                    <w:rPr>
                      <w:rFonts w:asciiTheme="minorHAnsi" w:hAnsiTheme="minorHAnsi" w:cs="Arial"/>
                      <w:b/>
                      <w:sz w:val="24"/>
                      <w:szCs w:val="24"/>
                    </w:rPr>
                  </w:pPr>
                  <w:r w:rsidRPr="00E00640">
                    <w:rPr>
                      <w:rFonts w:asciiTheme="minorHAnsi" w:hAnsiTheme="minorHAnsi" w:cs="Arial"/>
                      <w:b/>
                      <w:bCs/>
                      <w:color w:val="000000"/>
                      <w:sz w:val="24"/>
                      <w:szCs w:val="24"/>
                    </w:rPr>
                    <w:t>Name of Borrowe</w:t>
                  </w:r>
                  <w:r>
                    <w:rPr>
                      <w:rFonts w:asciiTheme="minorHAnsi" w:hAnsiTheme="minorHAnsi" w:cs="Arial"/>
                      <w:b/>
                      <w:bCs/>
                      <w:color w:val="000000"/>
                      <w:sz w:val="24"/>
                      <w:szCs w:val="24"/>
                    </w:rPr>
                    <w:t>r</w:t>
                  </w:r>
                </w:p>
              </w:tc>
              <w:tc>
                <w:tcPr>
                  <w:tcW w:w="3325" w:type="pct"/>
                  <w:tcBorders>
                    <w:top w:val="single" w:sz="4" w:space="0" w:color="000000"/>
                    <w:left w:val="single" w:sz="4" w:space="0" w:color="auto"/>
                    <w:bottom w:val="single" w:sz="4" w:space="0" w:color="auto"/>
                    <w:right w:val="single" w:sz="4" w:space="0" w:color="000000"/>
                  </w:tcBorders>
                </w:tcPr>
                <w:p w14:paraId="7D5D82D0" w14:textId="77777777" w:rsidR="003E0B6A" w:rsidRDefault="003E0B6A" w:rsidP="00B43A93">
                  <w:pPr>
                    <w:pStyle w:val="ListParagraph"/>
                    <w:widowControl w:val="0"/>
                    <w:autoSpaceDE w:val="0"/>
                    <w:autoSpaceDN w:val="0"/>
                    <w:adjustRightInd w:val="0"/>
                    <w:spacing w:after="0" w:line="240" w:lineRule="auto"/>
                    <w:ind w:left="0"/>
                    <w:contextualSpacing w:val="0"/>
                    <w:jc w:val="both"/>
                    <w:rPr>
                      <w:rFonts w:asciiTheme="minorHAnsi" w:hAnsiTheme="minorHAnsi" w:cs="Arial"/>
                      <w:b/>
                    </w:rPr>
                  </w:pPr>
                  <w:r w:rsidRPr="00F07749">
                    <w:rPr>
                      <w:rFonts w:asciiTheme="minorHAnsi" w:hAnsiTheme="minorHAnsi" w:cs="Arial"/>
                      <w:b/>
                    </w:rPr>
                    <w:t>M</w:t>
                  </w:r>
                  <w:r>
                    <w:rPr>
                      <w:rFonts w:asciiTheme="minorHAnsi" w:hAnsiTheme="minorHAnsi" w:cs="Arial"/>
                      <w:b/>
                    </w:rPr>
                    <w:t>S. Pragya Chaturvedi (Co-Borrower &amp; Legal Heir of Pradeep Kumar Suri)</w:t>
                  </w:r>
                </w:p>
                <w:p w14:paraId="07706279" w14:textId="77777777" w:rsidR="003E0B6A" w:rsidRDefault="003E0B6A" w:rsidP="00B43A93">
                  <w:pPr>
                    <w:pStyle w:val="ListParagraph"/>
                    <w:widowControl w:val="0"/>
                    <w:autoSpaceDE w:val="0"/>
                    <w:autoSpaceDN w:val="0"/>
                    <w:adjustRightInd w:val="0"/>
                    <w:spacing w:after="0" w:line="240" w:lineRule="auto"/>
                    <w:ind w:left="0"/>
                    <w:contextualSpacing w:val="0"/>
                    <w:jc w:val="both"/>
                    <w:rPr>
                      <w:rFonts w:asciiTheme="minorHAnsi" w:hAnsiTheme="minorHAnsi" w:cs="Arial"/>
                      <w:b/>
                    </w:rPr>
                  </w:pPr>
                  <w:r>
                    <w:rPr>
                      <w:rFonts w:asciiTheme="minorHAnsi" w:hAnsiTheme="minorHAnsi" w:cs="Arial"/>
                      <w:b/>
                    </w:rPr>
                    <w:t>W/O Late Mr. Pradeep Kumar Suri</w:t>
                  </w:r>
                </w:p>
                <w:p w14:paraId="7D7E67A3" w14:textId="77777777" w:rsidR="003E0B6A" w:rsidRDefault="003E0B6A" w:rsidP="00B43A93">
                  <w:pPr>
                    <w:pStyle w:val="ListParagraph"/>
                    <w:widowControl w:val="0"/>
                    <w:autoSpaceDE w:val="0"/>
                    <w:autoSpaceDN w:val="0"/>
                    <w:adjustRightInd w:val="0"/>
                    <w:spacing w:after="0" w:line="240" w:lineRule="auto"/>
                    <w:ind w:left="0"/>
                    <w:contextualSpacing w:val="0"/>
                    <w:jc w:val="both"/>
                    <w:rPr>
                      <w:rFonts w:asciiTheme="minorHAnsi" w:hAnsiTheme="minorHAnsi" w:cs="Arial"/>
                      <w:bCs/>
                    </w:rPr>
                  </w:pPr>
                  <w:r>
                    <w:rPr>
                      <w:rFonts w:asciiTheme="minorHAnsi" w:hAnsiTheme="minorHAnsi" w:cs="Arial"/>
                      <w:bCs/>
                    </w:rPr>
                    <w:t>House Number -672 L.I.G Sector-8, Avas Vikas Colony Sikandra,</w:t>
                  </w:r>
                </w:p>
                <w:p w14:paraId="755AD471" w14:textId="77777777" w:rsidR="003E0B6A" w:rsidRDefault="003E0B6A" w:rsidP="00B43A93">
                  <w:pPr>
                    <w:pStyle w:val="ListParagraph"/>
                    <w:widowControl w:val="0"/>
                    <w:autoSpaceDE w:val="0"/>
                    <w:autoSpaceDN w:val="0"/>
                    <w:adjustRightInd w:val="0"/>
                    <w:spacing w:after="0" w:line="240" w:lineRule="auto"/>
                    <w:ind w:left="0"/>
                    <w:contextualSpacing w:val="0"/>
                    <w:jc w:val="both"/>
                    <w:rPr>
                      <w:rFonts w:asciiTheme="minorHAnsi" w:hAnsiTheme="minorHAnsi" w:cs="Arial"/>
                      <w:bCs/>
                    </w:rPr>
                  </w:pPr>
                  <w:r>
                    <w:rPr>
                      <w:rFonts w:asciiTheme="minorHAnsi" w:hAnsiTheme="minorHAnsi" w:cs="Arial"/>
                      <w:bCs/>
                    </w:rPr>
                    <w:t>Agra U.P.-282007</w:t>
                  </w:r>
                </w:p>
                <w:p w14:paraId="3894F98C" w14:textId="77777777" w:rsidR="003E0B6A" w:rsidRPr="007A3267" w:rsidRDefault="003E0B6A" w:rsidP="00B43A93">
                  <w:pPr>
                    <w:pStyle w:val="ListParagraph"/>
                    <w:widowControl w:val="0"/>
                    <w:autoSpaceDE w:val="0"/>
                    <w:autoSpaceDN w:val="0"/>
                    <w:adjustRightInd w:val="0"/>
                    <w:spacing w:after="0" w:line="240" w:lineRule="auto"/>
                    <w:ind w:left="0"/>
                    <w:contextualSpacing w:val="0"/>
                    <w:jc w:val="both"/>
                    <w:rPr>
                      <w:rFonts w:asciiTheme="minorHAnsi" w:hAnsiTheme="minorHAnsi" w:cs="Arial"/>
                      <w:bCs/>
                    </w:rPr>
                  </w:pPr>
                  <w:proofErr w:type="gramStart"/>
                  <w:r w:rsidRPr="007A3267">
                    <w:rPr>
                      <w:rFonts w:asciiTheme="minorHAnsi" w:hAnsiTheme="minorHAnsi" w:cs="Arial"/>
                      <w:bCs/>
                    </w:rPr>
                    <w:t>Also</w:t>
                  </w:r>
                  <w:proofErr w:type="gramEnd"/>
                  <w:r w:rsidRPr="007A3267">
                    <w:rPr>
                      <w:rFonts w:asciiTheme="minorHAnsi" w:hAnsiTheme="minorHAnsi" w:cs="Arial"/>
                      <w:bCs/>
                    </w:rPr>
                    <w:t xml:space="preserve"> At:</w:t>
                  </w:r>
                </w:p>
                <w:p w14:paraId="46364B7F" w14:textId="77777777" w:rsidR="003E0B6A" w:rsidRPr="007A3267" w:rsidRDefault="003E0B6A" w:rsidP="00B43A93">
                  <w:pPr>
                    <w:pStyle w:val="ListParagraph"/>
                    <w:widowControl w:val="0"/>
                    <w:autoSpaceDE w:val="0"/>
                    <w:autoSpaceDN w:val="0"/>
                    <w:adjustRightInd w:val="0"/>
                    <w:spacing w:after="0" w:line="240" w:lineRule="auto"/>
                    <w:ind w:left="0"/>
                    <w:contextualSpacing w:val="0"/>
                    <w:jc w:val="both"/>
                    <w:rPr>
                      <w:rFonts w:asciiTheme="minorHAnsi" w:hAnsiTheme="minorHAnsi" w:cs="Arial"/>
                      <w:b/>
                    </w:rPr>
                  </w:pPr>
                  <w:r>
                    <w:rPr>
                      <w:rFonts w:asciiTheme="minorHAnsi" w:hAnsiTheme="minorHAnsi" w:cs="Arial"/>
                      <w:bCs/>
                    </w:rPr>
                    <w:t>Flat No. 204, 2</w:t>
                  </w:r>
                  <w:r w:rsidRPr="00167EA3">
                    <w:rPr>
                      <w:rFonts w:asciiTheme="minorHAnsi" w:hAnsiTheme="minorHAnsi" w:cs="Arial"/>
                      <w:bCs/>
                      <w:vertAlign w:val="superscript"/>
                    </w:rPr>
                    <w:t>nd</w:t>
                  </w:r>
                  <w:r>
                    <w:rPr>
                      <w:rFonts w:asciiTheme="minorHAnsi" w:hAnsiTheme="minorHAnsi" w:cs="Arial"/>
                      <w:bCs/>
                    </w:rPr>
                    <w:t xml:space="preserve"> </w:t>
                  </w:r>
                  <w:proofErr w:type="gramStart"/>
                  <w:r>
                    <w:rPr>
                      <w:rFonts w:asciiTheme="minorHAnsi" w:hAnsiTheme="minorHAnsi" w:cs="Arial"/>
                      <w:bCs/>
                    </w:rPr>
                    <w:t>Floor ,The</w:t>
                  </w:r>
                  <w:proofErr w:type="gramEnd"/>
                  <w:r>
                    <w:rPr>
                      <w:rFonts w:asciiTheme="minorHAnsi" w:hAnsiTheme="minorHAnsi" w:cs="Arial"/>
                      <w:bCs/>
                    </w:rPr>
                    <w:t xml:space="preserve"> Signature Commercial and Residential Complex, Plot No. 3, Situated </w:t>
                  </w:r>
                  <w:proofErr w:type="gramStart"/>
                  <w:r>
                    <w:rPr>
                      <w:rFonts w:asciiTheme="minorHAnsi" w:hAnsiTheme="minorHAnsi" w:cs="Arial"/>
                      <w:bCs/>
                    </w:rPr>
                    <w:t>At</w:t>
                  </w:r>
                  <w:proofErr w:type="gramEnd"/>
                  <w:r>
                    <w:rPr>
                      <w:rFonts w:asciiTheme="minorHAnsi" w:hAnsiTheme="minorHAnsi" w:cs="Arial"/>
                      <w:bCs/>
                    </w:rPr>
                    <w:t xml:space="preserve"> Sector 3A, Pandit Deendayal </w:t>
                  </w:r>
                  <w:proofErr w:type="spellStart"/>
                  <w:r>
                    <w:rPr>
                      <w:rFonts w:asciiTheme="minorHAnsi" w:hAnsiTheme="minorHAnsi" w:cs="Arial"/>
                      <w:bCs/>
                    </w:rPr>
                    <w:t>Upadhyapuram</w:t>
                  </w:r>
                  <w:proofErr w:type="spellEnd"/>
                  <w:r>
                    <w:rPr>
                      <w:rFonts w:asciiTheme="minorHAnsi" w:hAnsiTheme="minorHAnsi" w:cs="Arial"/>
                      <w:bCs/>
                    </w:rPr>
                    <w:t xml:space="preserve"> Avas Vikas Colony, Sikandra, Agra, U.P-282007</w:t>
                  </w:r>
                </w:p>
              </w:tc>
            </w:tr>
            <w:tr w:rsidR="003E0B6A" w:rsidRPr="00E00640" w14:paraId="5AEEC490" w14:textId="77777777" w:rsidTr="00B43A93">
              <w:trPr>
                <w:trHeight w:val="2659"/>
              </w:trPr>
              <w:tc>
                <w:tcPr>
                  <w:tcW w:w="1675" w:type="pct"/>
                  <w:tcBorders>
                    <w:top w:val="single" w:sz="4" w:space="0" w:color="auto"/>
                    <w:left w:val="single" w:sz="4" w:space="0" w:color="000000"/>
                    <w:bottom w:val="single" w:sz="4" w:space="0" w:color="auto"/>
                    <w:right w:val="single" w:sz="4" w:space="0" w:color="auto"/>
                  </w:tcBorders>
                </w:tcPr>
                <w:p w14:paraId="5D047ECB" w14:textId="77777777" w:rsidR="003E0B6A" w:rsidRPr="00E00640" w:rsidRDefault="003E0B6A" w:rsidP="00B43A93">
                  <w:pPr>
                    <w:spacing w:after="0" w:line="240" w:lineRule="auto"/>
                    <w:jc w:val="both"/>
                    <w:rPr>
                      <w:rFonts w:asciiTheme="minorHAnsi" w:hAnsiTheme="minorHAnsi" w:cs="Arial"/>
                      <w:b/>
                      <w:bCs/>
                      <w:color w:val="000000"/>
                      <w:sz w:val="24"/>
                      <w:szCs w:val="24"/>
                    </w:rPr>
                  </w:pPr>
                  <w:r w:rsidRPr="00E00640">
                    <w:rPr>
                      <w:rFonts w:asciiTheme="minorHAnsi" w:hAnsiTheme="minorHAnsi" w:cs="Arial"/>
                      <w:b/>
                      <w:bCs/>
                      <w:color w:val="000000"/>
                      <w:sz w:val="24"/>
                      <w:szCs w:val="24"/>
                    </w:rPr>
                    <w:t>Name of Co-</w:t>
                  </w:r>
                  <w:r>
                    <w:rPr>
                      <w:rFonts w:asciiTheme="minorHAnsi" w:hAnsiTheme="minorHAnsi" w:cs="Arial"/>
                      <w:b/>
                      <w:bCs/>
                      <w:color w:val="000000"/>
                      <w:sz w:val="24"/>
                      <w:szCs w:val="24"/>
                    </w:rPr>
                    <w:t xml:space="preserve"> Borrower</w:t>
                  </w:r>
                </w:p>
              </w:tc>
              <w:tc>
                <w:tcPr>
                  <w:tcW w:w="3325" w:type="pct"/>
                  <w:tcBorders>
                    <w:top w:val="single" w:sz="4" w:space="0" w:color="auto"/>
                    <w:left w:val="single" w:sz="4" w:space="0" w:color="auto"/>
                    <w:bottom w:val="single" w:sz="4" w:space="0" w:color="auto"/>
                    <w:right w:val="single" w:sz="4" w:space="0" w:color="000000"/>
                  </w:tcBorders>
                </w:tcPr>
                <w:p w14:paraId="108108F7" w14:textId="77777777" w:rsidR="003E0B6A" w:rsidRDefault="003E0B6A" w:rsidP="00B43A93">
                  <w:pPr>
                    <w:pStyle w:val="ListParagraph"/>
                    <w:widowControl w:val="0"/>
                    <w:autoSpaceDE w:val="0"/>
                    <w:autoSpaceDN w:val="0"/>
                    <w:adjustRightInd w:val="0"/>
                    <w:spacing w:after="0" w:line="240" w:lineRule="auto"/>
                    <w:ind w:left="0"/>
                    <w:contextualSpacing w:val="0"/>
                    <w:jc w:val="both"/>
                    <w:rPr>
                      <w:rFonts w:asciiTheme="minorHAnsi" w:hAnsiTheme="minorHAnsi" w:cs="Arial"/>
                      <w:b/>
                    </w:rPr>
                  </w:pPr>
                  <w:r w:rsidRPr="00F07749">
                    <w:rPr>
                      <w:rFonts w:asciiTheme="minorHAnsi" w:hAnsiTheme="minorHAnsi" w:cs="Arial"/>
                      <w:b/>
                    </w:rPr>
                    <w:t>M</w:t>
                  </w:r>
                  <w:r>
                    <w:rPr>
                      <w:rFonts w:asciiTheme="minorHAnsi" w:hAnsiTheme="minorHAnsi" w:cs="Arial"/>
                      <w:b/>
                    </w:rPr>
                    <w:t>S. Pragya Chaturvedi (Co-Borrower &amp; Legal Heir of Pradeep Kumar Suri)</w:t>
                  </w:r>
                </w:p>
                <w:p w14:paraId="4141AFB1" w14:textId="77777777" w:rsidR="003E0B6A" w:rsidRDefault="003E0B6A" w:rsidP="00B43A93">
                  <w:pPr>
                    <w:pStyle w:val="ListParagraph"/>
                    <w:widowControl w:val="0"/>
                    <w:autoSpaceDE w:val="0"/>
                    <w:autoSpaceDN w:val="0"/>
                    <w:adjustRightInd w:val="0"/>
                    <w:spacing w:after="0" w:line="240" w:lineRule="auto"/>
                    <w:ind w:left="0"/>
                    <w:contextualSpacing w:val="0"/>
                    <w:jc w:val="both"/>
                    <w:rPr>
                      <w:rFonts w:asciiTheme="minorHAnsi" w:hAnsiTheme="minorHAnsi" w:cs="Arial"/>
                      <w:b/>
                    </w:rPr>
                  </w:pPr>
                  <w:r>
                    <w:rPr>
                      <w:rFonts w:asciiTheme="minorHAnsi" w:hAnsiTheme="minorHAnsi" w:cs="Arial"/>
                      <w:b/>
                    </w:rPr>
                    <w:t>W/O Late Mr. Pradeep Kumar Suri</w:t>
                  </w:r>
                </w:p>
                <w:p w14:paraId="0FFDE97A" w14:textId="77777777" w:rsidR="003E0B6A" w:rsidRDefault="003E0B6A" w:rsidP="00B43A93">
                  <w:pPr>
                    <w:pStyle w:val="ListParagraph"/>
                    <w:widowControl w:val="0"/>
                    <w:autoSpaceDE w:val="0"/>
                    <w:autoSpaceDN w:val="0"/>
                    <w:adjustRightInd w:val="0"/>
                    <w:spacing w:after="0" w:line="240" w:lineRule="auto"/>
                    <w:ind w:left="0"/>
                    <w:contextualSpacing w:val="0"/>
                    <w:jc w:val="both"/>
                    <w:rPr>
                      <w:rFonts w:asciiTheme="minorHAnsi" w:hAnsiTheme="minorHAnsi" w:cs="Arial"/>
                      <w:bCs/>
                    </w:rPr>
                  </w:pPr>
                  <w:r>
                    <w:rPr>
                      <w:rFonts w:asciiTheme="minorHAnsi" w:hAnsiTheme="minorHAnsi" w:cs="Arial"/>
                      <w:bCs/>
                    </w:rPr>
                    <w:t>House Number -672 L.I.G Sector-8, Avas Vikas Colony Sikandra,</w:t>
                  </w:r>
                </w:p>
                <w:p w14:paraId="1AF2AE70" w14:textId="77777777" w:rsidR="003E0B6A" w:rsidRDefault="003E0B6A" w:rsidP="00B43A93">
                  <w:pPr>
                    <w:pStyle w:val="ListParagraph"/>
                    <w:widowControl w:val="0"/>
                    <w:autoSpaceDE w:val="0"/>
                    <w:autoSpaceDN w:val="0"/>
                    <w:adjustRightInd w:val="0"/>
                    <w:spacing w:after="0" w:line="240" w:lineRule="auto"/>
                    <w:ind w:left="0"/>
                    <w:contextualSpacing w:val="0"/>
                    <w:jc w:val="both"/>
                    <w:rPr>
                      <w:rFonts w:asciiTheme="minorHAnsi" w:hAnsiTheme="minorHAnsi" w:cs="Arial"/>
                      <w:bCs/>
                    </w:rPr>
                  </w:pPr>
                  <w:r>
                    <w:rPr>
                      <w:rFonts w:asciiTheme="minorHAnsi" w:hAnsiTheme="minorHAnsi" w:cs="Arial"/>
                      <w:bCs/>
                    </w:rPr>
                    <w:t>Agra U.P.-282007</w:t>
                  </w:r>
                </w:p>
                <w:p w14:paraId="6B1AAC3E" w14:textId="77777777" w:rsidR="003E0B6A" w:rsidRPr="007A3267" w:rsidRDefault="003E0B6A" w:rsidP="00B43A93">
                  <w:pPr>
                    <w:pStyle w:val="ListParagraph"/>
                    <w:widowControl w:val="0"/>
                    <w:autoSpaceDE w:val="0"/>
                    <w:autoSpaceDN w:val="0"/>
                    <w:adjustRightInd w:val="0"/>
                    <w:spacing w:after="0" w:line="240" w:lineRule="auto"/>
                    <w:ind w:left="0"/>
                    <w:contextualSpacing w:val="0"/>
                    <w:jc w:val="both"/>
                    <w:rPr>
                      <w:rFonts w:asciiTheme="minorHAnsi" w:hAnsiTheme="minorHAnsi" w:cs="Arial"/>
                      <w:bCs/>
                    </w:rPr>
                  </w:pPr>
                  <w:proofErr w:type="gramStart"/>
                  <w:r w:rsidRPr="007A3267">
                    <w:rPr>
                      <w:rFonts w:asciiTheme="minorHAnsi" w:hAnsiTheme="minorHAnsi" w:cs="Arial"/>
                      <w:bCs/>
                    </w:rPr>
                    <w:t>Also</w:t>
                  </w:r>
                  <w:proofErr w:type="gramEnd"/>
                  <w:r w:rsidRPr="007A3267">
                    <w:rPr>
                      <w:rFonts w:asciiTheme="minorHAnsi" w:hAnsiTheme="minorHAnsi" w:cs="Arial"/>
                      <w:bCs/>
                    </w:rPr>
                    <w:t xml:space="preserve"> At:</w:t>
                  </w:r>
                </w:p>
                <w:p w14:paraId="794EB125" w14:textId="77777777" w:rsidR="003E0B6A" w:rsidRPr="00731FC5" w:rsidRDefault="003E0B6A" w:rsidP="00B43A93">
                  <w:pPr>
                    <w:widowControl w:val="0"/>
                    <w:autoSpaceDE w:val="0"/>
                    <w:autoSpaceDN w:val="0"/>
                    <w:adjustRightInd w:val="0"/>
                    <w:spacing w:after="0" w:line="240" w:lineRule="auto"/>
                    <w:jc w:val="both"/>
                    <w:rPr>
                      <w:rFonts w:asciiTheme="minorHAnsi" w:hAnsiTheme="minorHAnsi" w:cs="Arial"/>
                      <w:bCs/>
                      <w:sz w:val="24"/>
                      <w:szCs w:val="24"/>
                    </w:rPr>
                  </w:pPr>
                  <w:r>
                    <w:rPr>
                      <w:rFonts w:asciiTheme="minorHAnsi" w:hAnsiTheme="minorHAnsi" w:cs="Arial"/>
                      <w:bCs/>
                    </w:rPr>
                    <w:t>Flat No. 204, 2</w:t>
                  </w:r>
                  <w:r w:rsidRPr="00167EA3">
                    <w:rPr>
                      <w:rFonts w:asciiTheme="minorHAnsi" w:hAnsiTheme="minorHAnsi" w:cs="Arial"/>
                      <w:bCs/>
                      <w:vertAlign w:val="superscript"/>
                    </w:rPr>
                    <w:t>nd</w:t>
                  </w:r>
                  <w:r>
                    <w:rPr>
                      <w:rFonts w:asciiTheme="minorHAnsi" w:hAnsiTheme="minorHAnsi" w:cs="Arial"/>
                      <w:bCs/>
                    </w:rPr>
                    <w:t xml:space="preserve"> </w:t>
                  </w:r>
                  <w:proofErr w:type="gramStart"/>
                  <w:r>
                    <w:rPr>
                      <w:rFonts w:asciiTheme="minorHAnsi" w:hAnsiTheme="minorHAnsi" w:cs="Arial"/>
                      <w:bCs/>
                    </w:rPr>
                    <w:t>Floor ,The</w:t>
                  </w:r>
                  <w:proofErr w:type="gramEnd"/>
                  <w:r>
                    <w:rPr>
                      <w:rFonts w:asciiTheme="minorHAnsi" w:hAnsiTheme="minorHAnsi" w:cs="Arial"/>
                      <w:bCs/>
                    </w:rPr>
                    <w:t xml:space="preserve"> Signature Commercial and Residential Complex, Plot No. 3, Situated </w:t>
                  </w:r>
                  <w:proofErr w:type="gramStart"/>
                  <w:r>
                    <w:rPr>
                      <w:rFonts w:asciiTheme="minorHAnsi" w:hAnsiTheme="minorHAnsi" w:cs="Arial"/>
                      <w:bCs/>
                    </w:rPr>
                    <w:t>At</w:t>
                  </w:r>
                  <w:proofErr w:type="gramEnd"/>
                  <w:r>
                    <w:rPr>
                      <w:rFonts w:asciiTheme="minorHAnsi" w:hAnsiTheme="minorHAnsi" w:cs="Arial"/>
                      <w:bCs/>
                    </w:rPr>
                    <w:t xml:space="preserve"> Sector 3A, Pandit Deendayal </w:t>
                  </w:r>
                  <w:proofErr w:type="spellStart"/>
                  <w:r>
                    <w:rPr>
                      <w:rFonts w:asciiTheme="minorHAnsi" w:hAnsiTheme="minorHAnsi" w:cs="Arial"/>
                      <w:bCs/>
                    </w:rPr>
                    <w:t>Upadhyapuram</w:t>
                  </w:r>
                  <w:proofErr w:type="spellEnd"/>
                  <w:r>
                    <w:rPr>
                      <w:rFonts w:asciiTheme="minorHAnsi" w:hAnsiTheme="minorHAnsi" w:cs="Arial"/>
                      <w:bCs/>
                    </w:rPr>
                    <w:t xml:space="preserve"> Avas Vikas Colony, Sikandra, Agra, U.P-282007</w:t>
                  </w:r>
                </w:p>
              </w:tc>
            </w:tr>
            <w:tr w:rsidR="003E0B6A" w:rsidRPr="00E00640" w14:paraId="688869CA" w14:textId="77777777" w:rsidTr="00B43A93">
              <w:trPr>
                <w:trHeight w:val="268"/>
              </w:trPr>
              <w:tc>
                <w:tcPr>
                  <w:tcW w:w="1675" w:type="pct"/>
                  <w:tcBorders>
                    <w:top w:val="single" w:sz="4" w:space="0" w:color="auto"/>
                    <w:left w:val="single" w:sz="4" w:space="0" w:color="000000"/>
                    <w:bottom w:val="single" w:sz="4" w:space="0" w:color="auto"/>
                    <w:right w:val="single" w:sz="4" w:space="0" w:color="auto"/>
                  </w:tcBorders>
                </w:tcPr>
                <w:p w14:paraId="14F7A65A" w14:textId="77777777" w:rsidR="003E0B6A" w:rsidRPr="00E00640" w:rsidRDefault="003E0B6A" w:rsidP="00B43A93">
                  <w:pPr>
                    <w:spacing w:after="0" w:line="240" w:lineRule="auto"/>
                    <w:jc w:val="both"/>
                    <w:rPr>
                      <w:rFonts w:asciiTheme="minorHAnsi" w:hAnsiTheme="minorHAnsi" w:cs="Arial"/>
                      <w:b/>
                      <w:bCs/>
                      <w:color w:val="000000"/>
                      <w:sz w:val="24"/>
                      <w:szCs w:val="24"/>
                    </w:rPr>
                  </w:pPr>
                  <w:r w:rsidRPr="00E00640">
                    <w:rPr>
                      <w:rFonts w:asciiTheme="minorHAnsi" w:hAnsiTheme="minorHAnsi" w:cs="Arial"/>
                      <w:b/>
                      <w:sz w:val="24"/>
                      <w:szCs w:val="24"/>
                    </w:rPr>
                    <w:t>Details of Assignment</w:t>
                  </w:r>
                </w:p>
              </w:tc>
              <w:tc>
                <w:tcPr>
                  <w:tcW w:w="3325" w:type="pct"/>
                  <w:tcBorders>
                    <w:top w:val="single" w:sz="4" w:space="0" w:color="auto"/>
                    <w:left w:val="single" w:sz="4" w:space="0" w:color="auto"/>
                    <w:bottom w:val="single" w:sz="4" w:space="0" w:color="auto"/>
                    <w:right w:val="single" w:sz="4" w:space="0" w:color="000000"/>
                  </w:tcBorders>
                </w:tcPr>
                <w:p w14:paraId="7BB57C98" w14:textId="77777777" w:rsidR="003E0B6A" w:rsidRPr="00E00640" w:rsidRDefault="003E0B6A" w:rsidP="00B43A93">
                  <w:pPr>
                    <w:tabs>
                      <w:tab w:val="left" w:pos="491"/>
                      <w:tab w:val="left" w:pos="492"/>
                    </w:tabs>
                    <w:spacing w:after="0"/>
                    <w:rPr>
                      <w:rFonts w:asciiTheme="minorHAnsi" w:hAnsiTheme="minorHAnsi" w:cs="Arial"/>
                      <w:sz w:val="24"/>
                      <w:szCs w:val="24"/>
                    </w:rPr>
                  </w:pPr>
                  <w:r w:rsidRPr="00E00640">
                    <w:rPr>
                      <w:rFonts w:asciiTheme="minorHAnsi" w:hAnsiTheme="minorHAnsi" w:cs="Arial"/>
                      <w:bCs/>
                      <w:color w:val="000000"/>
                      <w:sz w:val="24"/>
                      <w:szCs w:val="24"/>
                    </w:rPr>
                    <w:t xml:space="preserve">Assignor – </w:t>
                  </w:r>
                  <w:r>
                    <w:rPr>
                      <w:rFonts w:ascii="Aptos" w:hAnsi="Aptos" w:cs="Arial"/>
                      <w:b/>
                      <w:bCs/>
                    </w:rPr>
                    <w:t>Bajaj Finance Limited</w:t>
                  </w:r>
                </w:p>
                <w:p w14:paraId="7C79D25E" w14:textId="77777777" w:rsidR="003E0B6A" w:rsidRPr="00E00640" w:rsidRDefault="003E0B6A" w:rsidP="00B43A93">
                  <w:pPr>
                    <w:tabs>
                      <w:tab w:val="left" w:pos="491"/>
                      <w:tab w:val="left" w:pos="492"/>
                    </w:tabs>
                    <w:spacing w:after="0"/>
                    <w:rPr>
                      <w:rFonts w:asciiTheme="minorHAnsi" w:hAnsiTheme="minorHAnsi" w:cs="Arial"/>
                      <w:bCs/>
                      <w:sz w:val="24"/>
                      <w:szCs w:val="24"/>
                    </w:rPr>
                  </w:pPr>
                  <w:r w:rsidRPr="00E00640">
                    <w:rPr>
                      <w:rFonts w:asciiTheme="minorHAnsi" w:hAnsiTheme="minorHAnsi" w:cs="Arial"/>
                      <w:sz w:val="24"/>
                      <w:szCs w:val="24"/>
                    </w:rPr>
                    <w:t xml:space="preserve"> </w:t>
                  </w:r>
                  <w:r w:rsidRPr="00E00640">
                    <w:rPr>
                      <w:rFonts w:asciiTheme="minorHAnsi" w:hAnsiTheme="minorHAnsi" w:cs="Arial"/>
                      <w:bCs/>
                      <w:color w:val="000000"/>
                      <w:sz w:val="24"/>
                      <w:szCs w:val="24"/>
                    </w:rPr>
                    <w:t xml:space="preserve">Date of Assignment – </w:t>
                  </w:r>
                  <w:r>
                    <w:rPr>
                      <w:rFonts w:asciiTheme="minorHAnsi" w:hAnsiTheme="minorHAnsi" w:cs="Arial"/>
                      <w:sz w:val="24"/>
                      <w:szCs w:val="24"/>
                    </w:rPr>
                    <w:t>26/12/2019</w:t>
                  </w:r>
                </w:p>
              </w:tc>
            </w:tr>
            <w:tr w:rsidR="003E0B6A" w:rsidRPr="00E00640" w14:paraId="1C2150CD" w14:textId="77777777" w:rsidTr="00B43A93">
              <w:trPr>
                <w:trHeight w:val="268"/>
              </w:trPr>
              <w:tc>
                <w:tcPr>
                  <w:tcW w:w="1675" w:type="pct"/>
                  <w:tcBorders>
                    <w:top w:val="single" w:sz="4" w:space="0" w:color="auto"/>
                    <w:left w:val="single" w:sz="4" w:space="0" w:color="000000"/>
                    <w:bottom w:val="single" w:sz="4" w:space="0" w:color="auto"/>
                    <w:right w:val="single" w:sz="4" w:space="0" w:color="auto"/>
                  </w:tcBorders>
                </w:tcPr>
                <w:p w14:paraId="544F5E25" w14:textId="77777777" w:rsidR="003E0B6A" w:rsidRPr="00E00640" w:rsidRDefault="003E0B6A" w:rsidP="00B43A93">
                  <w:pPr>
                    <w:spacing w:after="0" w:line="240" w:lineRule="auto"/>
                    <w:jc w:val="both"/>
                    <w:rPr>
                      <w:rFonts w:asciiTheme="minorHAnsi" w:hAnsiTheme="minorHAnsi" w:cs="Arial"/>
                      <w:b/>
                      <w:sz w:val="24"/>
                      <w:szCs w:val="24"/>
                    </w:rPr>
                  </w:pPr>
                  <w:r>
                    <w:rPr>
                      <w:rFonts w:asciiTheme="minorHAnsi" w:hAnsiTheme="minorHAnsi" w:cs="Arial"/>
                      <w:b/>
                      <w:sz w:val="24"/>
                      <w:szCs w:val="24"/>
                    </w:rPr>
                    <w:t>Amount Due as per the Demand Notice dated 16-08-2021</w:t>
                  </w:r>
                </w:p>
              </w:tc>
              <w:tc>
                <w:tcPr>
                  <w:tcW w:w="3325" w:type="pct"/>
                  <w:tcBorders>
                    <w:top w:val="single" w:sz="4" w:space="0" w:color="auto"/>
                    <w:left w:val="single" w:sz="4" w:space="0" w:color="auto"/>
                    <w:bottom w:val="single" w:sz="4" w:space="0" w:color="auto"/>
                    <w:right w:val="single" w:sz="4" w:space="0" w:color="000000"/>
                  </w:tcBorders>
                </w:tcPr>
                <w:p w14:paraId="03DBA3A3" w14:textId="77777777" w:rsidR="003E0B6A" w:rsidRPr="00E00640" w:rsidRDefault="003E0B6A" w:rsidP="00B43A93">
                  <w:pPr>
                    <w:tabs>
                      <w:tab w:val="left" w:pos="491"/>
                      <w:tab w:val="left" w:pos="492"/>
                    </w:tabs>
                    <w:spacing w:after="0"/>
                    <w:rPr>
                      <w:rFonts w:asciiTheme="minorHAnsi" w:hAnsiTheme="minorHAnsi" w:cs="Arial"/>
                      <w:bCs/>
                      <w:color w:val="000000"/>
                      <w:sz w:val="24"/>
                      <w:szCs w:val="24"/>
                    </w:rPr>
                  </w:pPr>
                  <w:r>
                    <w:rPr>
                      <w:rFonts w:asciiTheme="minorHAnsi" w:hAnsiTheme="minorHAnsi" w:cs="Arial"/>
                      <w:bCs/>
                      <w:color w:val="000000"/>
                      <w:sz w:val="24"/>
                      <w:szCs w:val="24"/>
                    </w:rPr>
                    <w:t xml:space="preserve">Rs.47,09,898/ </w:t>
                  </w:r>
                  <w:proofErr w:type="gramStart"/>
                  <w:r>
                    <w:rPr>
                      <w:rFonts w:asciiTheme="minorHAnsi" w:hAnsiTheme="minorHAnsi" w:cs="Arial"/>
                      <w:bCs/>
                      <w:color w:val="000000"/>
                      <w:sz w:val="24"/>
                      <w:szCs w:val="24"/>
                    </w:rPr>
                    <w:t>( Rupees</w:t>
                  </w:r>
                  <w:proofErr w:type="gramEnd"/>
                  <w:r>
                    <w:rPr>
                      <w:rFonts w:asciiTheme="minorHAnsi" w:hAnsiTheme="minorHAnsi" w:cs="Arial"/>
                      <w:bCs/>
                      <w:color w:val="000000"/>
                      <w:sz w:val="24"/>
                      <w:szCs w:val="24"/>
                    </w:rPr>
                    <w:t xml:space="preserve"> </w:t>
                  </w:r>
                  <w:proofErr w:type="gramStart"/>
                  <w:r>
                    <w:rPr>
                      <w:rFonts w:asciiTheme="minorHAnsi" w:hAnsiTheme="minorHAnsi" w:cs="Arial"/>
                      <w:bCs/>
                      <w:color w:val="000000"/>
                      <w:sz w:val="24"/>
                      <w:szCs w:val="24"/>
                    </w:rPr>
                    <w:t>Forty Seven</w:t>
                  </w:r>
                  <w:proofErr w:type="gramEnd"/>
                  <w:r>
                    <w:rPr>
                      <w:rFonts w:asciiTheme="minorHAnsi" w:hAnsiTheme="minorHAnsi" w:cs="Arial"/>
                      <w:bCs/>
                      <w:color w:val="000000"/>
                      <w:sz w:val="24"/>
                      <w:szCs w:val="24"/>
                    </w:rPr>
                    <w:t xml:space="preserve"> Lacs Nine Thousand Eight Hundred and </w:t>
                  </w:r>
                  <w:proofErr w:type="gramStart"/>
                  <w:r>
                    <w:rPr>
                      <w:rFonts w:asciiTheme="minorHAnsi" w:hAnsiTheme="minorHAnsi" w:cs="Arial"/>
                      <w:bCs/>
                      <w:color w:val="000000"/>
                      <w:sz w:val="24"/>
                      <w:szCs w:val="24"/>
                    </w:rPr>
                    <w:t>Ninety Eight</w:t>
                  </w:r>
                  <w:proofErr w:type="gramEnd"/>
                  <w:r>
                    <w:rPr>
                      <w:rFonts w:asciiTheme="minorHAnsi" w:hAnsiTheme="minorHAnsi" w:cs="Arial"/>
                      <w:bCs/>
                      <w:color w:val="000000"/>
                      <w:sz w:val="24"/>
                      <w:szCs w:val="24"/>
                    </w:rPr>
                    <w:t xml:space="preserve"> Only) along with Future interest cost charges and etc as per contractual rates  </w:t>
                  </w:r>
                </w:p>
              </w:tc>
            </w:tr>
            <w:tr w:rsidR="003E0B6A" w:rsidRPr="00E00640" w14:paraId="06A7B742" w14:textId="77777777" w:rsidTr="00B43A93">
              <w:trPr>
                <w:trHeight w:val="268"/>
              </w:trPr>
              <w:tc>
                <w:tcPr>
                  <w:tcW w:w="1675" w:type="pct"/>
                  <w:tcBorders>
                    <w:top w:val="single" w:sz="4" w:space="0" w:color="auto"/>
                    <w:left w:val="single" w:sz="4" w:space="0" w:color="000000"/>
                    <w:bottom w:val="single" w:sz="4" w:space="0" w:color="auto"/>
                    <w:right w:val="single" w:sz="4" w:space="0" w:color="auto"/>
                  </w:tcBorders>
                </w:tcPr>
                <w:p w14:paraId="45257EDF" w14:textId="77777777" w:rsidR="003E0B6A" w:rsidRDefault="003E0B6A" w:rsidP="00B43A93">
                  <w:pPr>
                    <w:spacing w:after="0" w:line="240" w:lineRule="auto"/>
                    <w:jc w:val="both"/>
                    <w:rPr>
                      <w:rFonts w:asciiTheme="minorHAnsi" w:hAnsiTheme="minorHAnsi" w:cs="Arial"/>
                      <w:b/>
                      <w:sz w:val="24"/>
                      <w:szCs w:val="24"/>
                    </w:rPr>
                  </w:pPr>
                  <w:r>
                    <w:rPr>
                      <w:rFonts w:asciiTheme="minorHAnsi" w:hAnsiTheme="minorHAnsi" w:cs="Arial"/>
                      <w:b/>
                      <w:sz w:val="24"/>
                      <w:szCs w:val="24"/>
                    </w:rPr>
                    <w:t>Amount Due as on 01-09-2026</w:t>
                  </w:r>
                </w:p>
                <w:p w14:paraId="4A8105E8" w14:textId="77777777" w:rsidR="003E0B6A" w:rsidRPr="00F85FF3" w:rsidRDefault="003E0B6A" w:rsidP="00B43A93">
                  <w:pPr>
                    <w:spacing w:after="0" w:line="240" w:lineRule="auto"/>
                    <w:rPr>
                      <w:rFonts w:asciiTheme="minorHAnsi" w:hAnsiTheme="minorHAnsi" w:cs="Arial"/>
                      <w:b/>
                      <w:sz w:val="24"/>
                      <w:szCs w:val="24"/>
                    </w:rPr>
                  </w:pPr>
                </w:p>
              </w:tc>
              <w:tc>
                <w:tcPr>
                  <w:tcW w:w="3325" w:type="pct"/>
                  <w:tcBorders>
                    <w:top w:val="single" w:sz="4" w:space="0" w:color="auto"/>
                    <w:left w:val="single" w:sz="4" w:space="0" w:color="auto"/>
                    <w:bottom w:val="single" w:sz="4" w:space="0" w:color="auto"/>
                    <w:right w:val="single" w:sz="4" w:space="0" w:color="000000"/>
                  </w:tcBorders>
                </w:tcPr>
                <w:p w14:paraId="52CC6767" w14:textId="77777777" w:rsidR="003E0B6A" w:rsidRDefault="003E0B6A" w:rsidP="00B43A93">
                  <w:pPr>
                    <w:tabs>
                      <w:tab w:val="left" w:pos="491"/>
                      <w:tab w:val="left" w:pos="492"/>
                    </w:tabs>
                    <w:spacing w:after="0"/>
                    <w:rPr>
                      <w:rFonts w:asciiTheme="minorHAnsi" w:hAnsiTheme="minorHAnsi" w:cs="Arial"/>
                      <w:bCs/>
                      <w:color w:val="000000"/>
                      <w:sz w:val="24"/>
                      <w:szCs w:val="24"/>
                    </w:rPr>
                  </w:pPr>
                  <w:r w:rsidRPr="007D469F">
                    <w:rPr>
                      <w:rFonts w:ascii="Aptos" w:hAnsi="Aptos" w:cs="Arial"/>
                      <w:b/>
                      <w:bCs/>
                    </w:rPr>
                    <w:t xml:space="preserve">Rs. </w:t>
                  </w:r>
                  <w:r>
                    <w:rPr>
                      <w:rFonts w:ascii="Aptos" w:hAnsi="Aptos" w:cs="Arial"/>
                      <w:b/>
                      <w:bCs/>
                      <w:noProof/>
                    </w:rPr>
                    <w:t>69,47,697</w:t>
                  </w:r>
                  <w:r w:rsidRPr="007D469F">
                    <w:rPr>
                      <w:rFonts w:ascii="Aptos" w:hAnsi="Aptos" w:cs="Arial"/>
                      <w:b/>
                      <w:bCs/>
                    </w:rPr>
                    <w:t>/- (</w:t>
                  </w:r>
                  <w:r w:rsidRPr="007D469F">
                    <w:rPr>
                      <w:rFonts w:ascii="Aptos" w:hAnsi="Aptos" w:cs="Arial"/>
                      <w:b/>
                      <w:bCs/>
                      <w:noProof/>
                    </w:rPr>
                    <w:t xml:space="preserve">Rupees </w:t>
                  </w:r>
                  <w:r>
                    <w:rPr>
                      <w:rFonts w:ascii="Aptos" w:hAnsi="Aptos" w:cs="Arial"/>
                      <w:b/>
                      <w:bCs/>
                      <w:noProof/>
                    </w:rPr>
                    <w:t>Sixty Nine Lacs Forty Seven Thousand Six Hundred and Ninety Seven</w:t>
                  </w:r>
                  <w:r w:rsidRPr="007D469F">
                    <w:rPr>
                      <w:rFonts w:ascii="Aptos" w:hAnsi="Aptos" w:cs="Arial"/>
                      <w:b/>
                      <w:bCs/>
                      <w:noProof/>
                    </w:rPr>
                    <w:t xml:space="preserve"> Only</w:t>
                  </w:r>
                  <w:r w:rsidRPr="007D469F">
                    <w:rPr>
                      <w:rFonts w:ascii="Aptos" w:hAnsi="Aptos" w:cs="Arial"/>
                      <w:b/>
                      <w:bCs/>
                    </w:rPr>
                    <w:t>)</w:t>
                  </w:r>
                </w:p>
              </w:tc>
            </w:tr>
            <w:tr w:rsidR="003E0B6A" w:rsidRPr="00E00640" w14:paraId="2A99D914" w14:textId="77777777" w:rsidTr="00B43A93">
              <w:trPr>
                <w:trHeight w:val="1232"/>
              </w:trPr>
              <w:tc>
                <w:tcPr>
                  <w:tcW w:w="5000" w:type="pct"/>
                  <w:gridSpan w:val="2"/>
                  <w:tcBorders>
                    <w:top w:val="single" w:sz="4" w:space="0" w:color="000000"/>
                    <w:left w:val="single" w:sz="4" w:space="0" w:color="000000"/>
                    <w:bottom w:val="single" w:sz="4" w:space="0" w:color="000000"/>
                    <w:right w:val="single" w:sz="4" w:space="0" w:color="000000"/>
                  </w:tcBorders>
                </w:tcPr>
                <w:p w14:paraId="6B2E1479" w14:textId="77777777" w:rsidR="003E0B6A" w:rsidRPr="002D4E13" w:rsidRDefault="003E0B6A" w:rsidP="00B43A93">
                  <w:pPr>
                    <w:tabs>
                      <w:tab w:val="left" w:pos="491"/>
                      <w:tab w:val="left" w:pos="492"/>
                    </w:tabs>
                    <w:spacing w:after="0"/>
                    <w:rPr>
                      <w:rFonts w:asciiTheme="minorHAnsi" w:eastAsia="Arial" w:hAnsiTheme="minorHAnsi" w:cs="Arial"/>
                      <w:b/>
                      <w:sz w:val="24"/>
                      <w:szCs w:val="24"/>
                    </w:rPr>
                  </w:pPr>
                  <w:r w:rsidRPr="00E00640">
                    <w:rPr>
                      <w:rFonts w:asciiTheme="minorHAnsi" w:eastAsia="Arial" w:hAnsiTheme="minorHAnsi" w:cs="Arial"/>
                      <w:b/>
                      <w:sz w:val="24"/>
                      <w:szCs w:val="24"/>
                    </w:rPr>
                    <w:lastRenderedPageBreak/>
                    <w:t>Description of Immovable Properties:</w:t>
                  </w:r>
                  <w:r>
                    <w:rPr>
                      <w:rFonts w:asciiTheme="minorHAnsi" w:eastAsia="Arial" w:hAnsiTheme="minorHAnsi" w:cs="Arial"/>
                      <w:b/>
                      <w:sz w:val="24"/>
                      <w:szCs w:val="24"/>
                    </w:rPr>
                    <w:t xml:space="preserve"> </w:t>
                  </w:r>
                </w:p>
                <w:p w14:paraId="61D45A52" w14:textId="77777777" w:rsidR="003E0B6A" w:rsidRPr="00E00640" w:rsidRDefault="003E0B6A" w:rsidP="00B43A93">
                  <w:pPr>
                    <w:tabs>
                      <w:tab w:val="left" w:pos="491"/>
                      <w:tab w:val="left" w:pos="492"/>
                    </w:tabs>
                    <w:spacing w:after="0"/>
                    <w:rPr>
                      <w:rFonts w:asciiTheme="minorHAnsi" w:eastAsia="Arial" w:hAnsiTheme="minorHAnsi" w:cs="Arial"/>
                      <w:bCs/>
                      <w:sz w:val="24"/>
                      <w:szCs w:val="24"/>
                    </w:rPr>
                  </w:pPr>
                  <w:r w:rsidRPr="00E00640">
                    <w:rPr>
                      <w:rFonts w:asciiTheme="minorHAnsi" w:hAnsiTheme="minorHAnsi" w:cs="Arial"/>
                      <w:sz w:val="24"/>
                      <w:szCs w:val="24"/>
                      <w:lang w:val="en-GB"/>
                    </w:rPr>
                    <w:t xml:space="preserve"> </w:t>
                  </w:r>
                  <w:r>
                    <w:rPr>
                      <w:rFonts w:asciiTheme="minorHAnsi" w:eastAsia="Arial" w:hAnsiTheme="minorHAnsi" w:cs="Arial"/>
                      <w:bCs/>
                      <w:sz w:val="24"/>
                      <w:szCs w:val="24"/>
                    </w:rPr>
                    <w:t xml:space="preserve">All that Piece and Parcel of Property bearing Flat No. 204 (Measuring Super Area 133.96 Sq. </w:t>
                  </w:r>
                  <w:proofErr w:type="spellStart"/>
                  <w:r>
                    <w:rPr>
                      <w:rFonts w:asciiTheme="minorHAnsi" w:eastAsia="Arial" w:hAnsiTheme="minorHAnsi" w:cs="Arial"/>
                      <w:bCs/>
                      <w:sz w:val="24"/>
                      <w:szCs w:val="24"/>
                    </w:rPr>
                    <w:t>Mtrs</w:t>
                  </w:r>
                  <w:proofErr w:type="spellEnd"/>
                  <w:r>
                    <w:rPr>
                      <w:rFonts w:asciiTheme="minorHAnsi" w:eastAsia="Arial" w:hAnsiTheme="minorHAnsi" w:cs="Arial"/>
                      <w:bCs/>
                      <w:sz w:val="24"/>
                      <w:szCs w:val="24"/>
                    </w:rPr>
                    <w:t xml:space="preserve">., Super Area Measuring 133.96 Sq. </w:t>
                  </w:r>
                  <w:proofErr w:type="spellStart"/>
                  <w:r>
                    <w:rPr>
                      <w:rFonts w:asciiTheme="minorHAnsi" w:eastAsia="Arial" w:hAnsiTheme="minorHAnsi" w:cs="Arial"/>
                      <w:bCs/>
                      <w:sz w:val="24"/>
                      <w:szCs w:val="24"/>
                    </w:rPr>
                    <w:t>Mtrs</w:t>
                  </w:r>
                  <w:proofErr w:type="spellEnd"/>
                  <w:proofErr w:type="gramStart"/>
                  <w:r>
                    <w:rPr>
                      <w:rFonts w:asciiTheme="minorHAnsi" w:eastAsia="Arial" w:hAnsiTheme="minorHAnsi" w:cs="Arial"/>
                      <w:bCs/>
                      <w:sz w:val="24"/>
                      <w:szCs w:val="24"/>
                    </w:rPr>
                    <w:t>.,Undivided</w:t>
                  </w:r>
                  <w:proofErr w:type="gramEnd"/>
                  <w:r>
                    <w:rPr>
                      <w:rFonts w:asciiTheme="minorHAnsi" w:eastAsia="Arial" w:hAnsiTheme="minorHAnsi" w:cs="Arial"/>
                      <w:bCs/>
                      <w:sz w:val="24"/>
                      <w:szCs w:val="24"/>
                    </w:rPr>
                    <w:t xml:space="preserve"> Plot Area 51.29 </w:t>
                  </w:r>
                  <w:proofErr w:type="spellStart"/>
                  <w:r>
                    <w:rPr>
                      <w:rFonts w:asciiTheme="minorHAnsi" w:eastAsia="Arial" w:hAnsiTheme="minorHAnsi" w:cs="Arial"/>
                      <w:bCs/>
                      <w:sz w:val="24"/>
                      <w:szCs w:val="24"/>
                    </w:rPr>
                    <w:t>Sq</w:t>
                  </w:r>
                  <w:proofErr w:type="spellEnd"/>
                  <w:r>
                    <w:rPr>
                      <w:rFonts w:asciiTheme="minorHAnsi" w:eastAsia="Arial" w:hAnsiTheme="minorHAnsi" w:cs="Arial"/>
                      <w:bCs/>
                      <w:sz w:val="24"/>
                      <w:szCs w:val="24"/>
                    </w:rPr>
                    <w:t xml:space="preserve"> Mts.) On 2</w:t>
                  </w:r>
                  <w:r w:rsidRPr="00E121D9">
                    <w:rPr>
                      <w:rFonts w:asciiTheme="minorHAnsi" w:eastAsia="Arial" w:hAnsiTheme="minorHAnsi" w:cs="Arial"/>
                      <w:bCs/>
                      <w:sz w:val="24"/>
                      <w:szCs w:val="24"/>
                      <w:vertAlign w:val="superscript"/>
                    </w:rPr>
                    <w:t>nd</w:t>
                  </w:r>
                  <w:r>
                    <w:rPr>
                      <w:rFonts w:asciiTheme="minorHAnsi" w:eastAsia="Arial" w:hAnsiTheme="minorHAnsi" w:cs="Arial"/>
                      <w:bCs/>
                      <w:sz w:val="24"/>
                      <w:szCs w:val="24"/>
                    </w:rPr>
                    <w:t xml:space="preserve"> Floor, The Signature Commercial and Residential </w:t>
                  </w:r>
                  <w:proofErr w:type="gramStart"/>
                  <w:r>
                    <w:rPr>
                      <w:rFonts w:asciiTheme="minorHAnsi" w:eastAsia="Arial" w:hAnsiTheme="minorHAnsi" w:cs="Arial"/>
                      <w:bCs/>
                      <w:sz w:val="24"/>
                      <w:szCs w:val="24"/>
                    </w:rPr>
                    <w:t>Complex ,</w:t>
                  </w:r>
                  <w:proofErr w:type="gramEnd"/>
                  <w:r>
                    <w:rPr>
                      <w:rFonts w:asciiTheme="minorHAnsi" w:eastAsia="Arial" w:hAnsiTheme="minorHAnsi" w:cs="Arial"/>
                      <w:bCs/>
                      <w:sz w:val="24"/>
                      <w:szCs w:val="24"/>
                    </w:rPr>
                    <w:t xml:space="preserve"> Plot No. </w:t>
                  </w:r>
                  <w:proofErr w:type="gramStart"/>
                  <w:r>
                    <w:rPr>
                      <w:rFonts w:asciiTheme="minorHAnsi" w:eastAsia="Arial" w:hAnsiTheme="minorHAnsi" w:cs="Arial"/>
                      <w:bCs/>
                      <w:sz w:val="24"/>
                      <w:szCs w:val="24"/>
                    </w:rPr>
                    <w:t>3 ,</w:t>
                  </w:r>
                  <w:proofErr w:type="gramEnd"/>
                  <w:r>
                    <w:rPr>
                      <w:rFonts w:asciiTheme="minorHAnsi" w:eastAsia="Arial" w:hAnsiTheme="minorHAnsi" w:cs="Arial"/>
                      <w:bCs/>
                      <w:sz w:val="24"/>
                      <w:szCs w:val="24"/>
                    </w:rPr>
                    <w:t xml:space="preserve"> Situated at Sector 3A, Pandit Deendayal </w:t>
                  </w:r>
                  <w:proofErr w:type="spellStart"/>
                  <w:r>
                    <w:rPr>
                      <w:rFonts w:asciiTheme="minorHAnsi" w:eastAsia="Arial" w:hAnsiTheme="minorHAnsi" w:cs="Arial"/>
                      <w:bCs/>
                      <w:sz w:val="24"/>
                      <w:szCs w:val="24"/>
                    </w:rPr>
                    <w:t>Upadhyapuram</w:t>
                  </w:r>
                  <w:proofErr w:type="spellEnd"/>
                  <w:r>
                    <w:rPr>
                      <w:rFonts w:asciiTheme="minorHAnsi" w:eastAsia="Arial" w:hAnsiTheme="minorHAnsi" w:cs="Arial"/>
                      <w:bCs/>
                      <w:sz w:val="24"/>
                      <w:szCs w:val="24"/>
                    </w:rPr>
                    <w:t xml:space="preserve"> Avas Vikas Colony, </w:t>
                  </w:r>
                  <w:proofErr w:type="gramStart"/>
                  <w:r>
                    <w:rPr>
                      <w:rFonts w:asciiTheme="minorHAnsi" w:eastAsia="Arial" w:hAnsiTheme="minorHAnsi" w:cs="Arial"/>
                      <w:bCs/>
                      <w:sz w:val="24"/>
                      <w:szCs w:val="24"/>
                    </w:rPr>
                    <w:t>Sikandra ,</w:t>
                  </w:r>
                  <w:proofErr w:type="gramEnd"/>
                  <w:r>
                    <w:rPr>
                      <w:rFonts w:asciiTheme="minorHAnsi" w:eastAsia="Arial" w:hAnsiTheme="minorHAnsi" w:cs="Arial"/>
                      <w:bCs/>
                      <w:sz w:val="24"/>
                      <w:szCs w:val="24"/>
                    </w:rPr>
                    <w:t xml:space="preserve"> Agra-282007. </w:t>
                  </w:r>
                </w:p>
              </w:tc>
            </w:tr>
            <w:tr w:rsidR="003E0B6A" w:rsidRPr="00E00640" w14:paraId="117D9926" w14:textId="77777777" w:rsidTr="00B43A93">
              <w:trPr>
                <w:trHeight w:val="341"/>
              </w:trPr>
              <w:tc>
                <w:tcPr>
                  <w:tcW w:w="1675" w:type="pct"/>
                  <w:tcBorders>
                    <w:top w:val="single" w:sz="4" w:space="0" w:color="000000"/>
                    <w:left w:val="single" w:sz="4" w:space="0" w:color="000000"/>
                    <w:bottom w:val="single" w:sz="4" w:space="0" w:color="000000"/>
                    <w:right w:val="single" w:sz="4" w:space="0" w:color="auto"/>
                  </w:tcBorders>
                </w:tcPr>
                <w:p w14:paraId="6B298D35" w14:textId="77777777" w:rsidR="003E0B6A" w:rsidRPr="00E00640" w:rsidRDefault="003E0B6A" w:rsidP="00B43A93">
                  <w:pPr>
                    <w:pStyle w:val="NoSpacing"/>
                    <w:jc w:val="both"/>
                    <w:rPr>
                      <w:rFonts w:asciiTheme="minorHAnsi" w:hAnsiTheme="minorHAnsi" w:cs="Arial"/>
                      <w:b/>
                      <w:sz w:val="24"/>
                      <w:szCs w:val="24"/>
                    </w:rPr>
                  </w:pPr>
                  <w:r w:rsidRPr="00E00640">
                    <w:rPr>
                      <w:rFonts w:asciiTheme="minorHAnsi" w:hAnsiTheme="minorHAnsi" w:cs="Arial"/>
                      <w:b/>
                      <w:sz w:val="24"/>
                      <w:szCs w:val="24"/>
                    </w:rPr>
                    <w:t>Possession details</w:t>
                  </w:r>
                </w:p>
              </w:tc>
              <w:tc>
                <w:tcPr>
                  <w:tcW w:w="3325" w:type="pct"/>
                  <w:tcBorders>
                    <w:top w:val="single" w:sz="4" w:space="0" w:color="000000"/>
                    <w:left w:val="single" w:sz="4" w:space="0" w:color="auto"/>
                    <w:bottom w:val="single" w:sz="4" w:space="0" w:color="000000"/>
                    <w:right w:val="single" w:sz="4" w:space="0" w:color="000000"/>
                  </w:tcBorders>
                </w:tcPr>
                <w:p w14:paraId="341B2C41" w14:textId="77777777" w:rsidR="003E0B6A" w:rsidRPr="0040592F" w:rsidRDefault="003E0B6A" w:rsidP="00B43A93">
                  <w:pPr>
                    <w:pStyle w:val="NoSpacing"/>
                    <w:jc w:val="both"/>
                    <w:rPr>
                      <w:rFonts w:asciiTheme="minorHAnsi" w:hAnsiTheme="minorHAnsi" w:cs="Arial"/>
                      <w:bCs/>
                      <w:sz w:val="24"/>
                      <w:szCs w:val="24"/>
                    </w:rPr>
                  </w:pPr>
                  <w:r>
                    <w:rPr>
                      <w:rFonts w:asciiTheme="minorHAnsi" w:hAnsiTheme="minorHAnsi" w:cs="Arial"/>
                      <w:bCs/>
                      <w:sz w:val="24"/>
                      <w:szCs w:val="24"/>
                    </w:rPr>
                    <w:t>Phoenix ARC</w:t>
                  </w:r>
                  <w:r w:rsidRPr="0040592F">
                    <w:rPr>
                      <w:rFonts w:asciiTheme="minorHAnsi" w:hAnsiTheme="minorHAnsi" w:cs="Arial"/>
                      <w:bCs/>
                      <w:sz w:val="24"/>
                      <w:szCs w:val="24"/>
                    </w:rPr>
                    <w:t xml:space="preserve"> has taken possession of the above-named property as per provisions of SARFAESI Act, 2002 on</w:t>
                  </w:r>
                  <w:r>
                    <w:rPr>
                      <w:rFonts w:asciiTheme="minorHAnsi" w:hAnsiTheme="minorHAnsi" w:cs="Arial"/>
                      <w:bCs/>
                      <w:sz w:val="24"/>
                      <w:szCs w:val="24"/>
                    </w:rPr>
                    <w:t xml:space="preserve"> 30-01-2024</w:t>
                  </w:r>
                </w:p>
              </w:tc>
            </w:tr>
            <w:tr w:rsidR="003E0B6A" w:rsidRPr="00E00640" w14:paraId="6E6D4C71" w14:textId="77777777" w:rsidTr="00B43A93">
              <w:trPr>
                <w:trHeight w:val="341"/>
              </w:trPr>
              <w:tc>
                <w:tcPr>
                  <w:tcW w:w="1675" w:type="pct"/>
                  <w:tcBorders>
                    <w:top w:val="single" w:sz="4" w:space="0" w:color="000000"/>
                    <w:left w:val="single" w:sz="4" w:space="0" w:color="000000"/>
                    <w:bottom w:val="single" w:sz="4" w:space="0" w:color="000000"/>
                    <w:right w:val="single" w:sz="4" w:space="0" w:color="auto"/>
                  </w:tcBorders>
                </w:tcPr>
                <w:p w14:paraId="1A6910FC" w14:textId="77777777" w:rsidR="003E0B6A" w:rsidRPr="00E00640" w:rsidRDefault="003E0B6A" w:rsidP="00B43A93">
                  <w:pPr>
                    <w:pStyle w:val="NoSpacing"/>
                    <w:jc w:val="both"/>
                    <w:rPr>
                      <w:rFonts w:asciiTheme="minorHAnsi" w:hAnsiTheme="minorHAnsi" w:cs="Arial"/>
                      <w:b/>
                      <w:sz w:val="24"/>
                      <w:szCs w:val="24"/>
                    </w:rPr>
                  </w:pPr>
                  <w:r w:rsidRPr="00E00640">
                    <w:rPr>
                      <w:rFonts w:asciiTheme="minorHAnsi" w:hAnsiTheme="minorHAnsi" w:cs="Arial"/>
                      <w:b/>
                      <w:sz w:val="24"/>
                      <w:szCs w:val="24"/>
                    </w:rPr>
                    <w:t xml:space="preserve">Date </w:t>
                  </w:r>
                </w:p>
                <w:p w14:paraId="4BBD66A4" w14:textId="77777777" w:rsidR="003E0B6A" w:rsidRPr="00E00640" w:rsidRDefault="003E0B6A" w:rsidP="00B43A93">
                  <w:pPr>
                    <w:pStyle w:val="NoSpacing"/>
                    <w:jc w:val="both"/>
                    <w:rPr>
                      <w:rFonts w:asciiTheme="minorHAnsi" w:hAnsiTheme="minorHAnsi" w:cs="Arial"/>
                      <w:bCs/>
                      <w:sz w:val="24"/>
                      <w:szCs w:val="24"/>
                    </w:rPr>
                  </w:pPr>
                  <w:r w:rsidRPr="00E00640">
                    <w:rPr>
                      <w:rFonts w:asciiTheme="minorHAnsi" w:hAnsiTheme="minorHAnsi" w:cs="Arial"/>
                      <w:b/>
                      <w:sz w:val="24"/>
                      <w:szCs w:val="24"/>
                    </w:rPr>
                    <w:t>Time of Inspection of Property</w:t>
                  </w:r>
                </w:p>
              </w:tc>
              <w:tc>
                <w:tcPr>
                  <w:tcW w:w="3325" w:type="pct"/>
                  <w:tcBorders>
                    <w:top w:val="single" w:sz="4" w:space="0" w:color="000000"/>
                    <w:left w:val="single" w:sz="4" w:space="0" w:color="auto"/>
                    <w:bottom w:val="single" w:sz="4" w:space="0" w:color="000000"/>
                    <w:right w:val="single" w:sz="4" w:space="0" w:color="000000"/>
                  </w:tcBorders>
                </w:tcPr>
                <w:p w14:paraId="3C178C47" w14:textId="77777777" w:rsidR="003E0B6A" w:rsidRPr="0040592F" w:rsidRDefault="003E0B6A" w:rsidP="00B43A93">
                  <w:pPr>
                    <w:pStyle w:val="NoSpacing"/>
                    <w:jc w:val="both"/>
                    <w:rPr>
                      <w:rFonts w:asciiTheme="minorHAnsi" w:hAnsiTheme="minorHAnsi" w:cs="Arial"/>
                      <w:bCs/>
                      <w:sz w:val="24"/>
                      <w:szCs w:val="24"/>
                    </w:rPr>
                  </w:pPr>
                  <w:r w:rsidRPr="0040592F">
                    <w:rPr>
                      <w:rFonts w:asciiTheme="minorHAnsi" w:hAnsiTheme="minorHAnsi" w:cs="Arial"/>
                      <w:bCs/>
                      <w:sz w:val="24"/>
                      <w:szCs w:val="24"/>
                    </w:rPr>
                    <w:t xml:space="preserve">On request </w:t>
                  </w:r>
                </w:p>
              </w:tc>
            </w:tr>
            <w:tr w:rsidR="003E0B6A" w:rsidRPr="00E00640" w14:paraId="206B27E5" w14:textId="77777777" w:rsidTr="00B43A93">
              <w:trPr>
                <w:trHeight w:val="288"/>
              </w:trPr>
              <w:tc>
                <w:tcPr>
                  <w:tcW w:w="1675" w:type="pct"/>
                  <w:tcBorders>
                    <w:top w:val="single" w:sz="4" w:space="0" w:color="000000"/>
                    <w:left w:val="single" w:sz="4" w:space="0" w:color="000000"/>
                    <w:bottom w:val="single" w:sz="4" w:space="0" w:color="000000"/>
                    <w:right w:val="single" w:sz="4" w:space="0" w:color="auto"/>
                  </w:tcBorders>
                </w:tcPr>
                <w:p w14:paraId="721A8448" w14:textId="77777777" w:rsidR="003E0B6A" w:rsidRPr="00E00640" w:rsidRDefault="003E0B6A" w:rsidP="00B43A93">
                  <w:pPr>
                    <w:pStyle w:val="NoSpacing"/>
                    <w:jc w:val="both"/>
                    <w:rPr>
                      <w:rFonts w:asciiTheme="minorHAnsi" w:hAnsiTheme="minorHAnsi" w:cs="Arial"/>
                      <w:b/>
                      <w:sz w:val="24"/>
                      <w:szCs w:val="24"/>
                    </w:rPr>
                  </w:pPr>
                  <w:r w:rsidRPr="00E00640">
                    <w:rPr>
                      <w:rFonts w:asciiTheme="minorHAnsi" w:hAnsiTheme="minorHAnsi" w:cs="Arial"/>
                      <w:b/>
                      <w:sz w:val="24"/>
                      <w:szCs w:val="24"/>
                    </w:rPr>
                    <w:t>Reserve Price</w:t>
                  </w:r>
                </w:p>
              </w:tc>
              <w:tc>
                <w:tcPr>
                  <w:tcW w:w="3325" w:type="pct"/>
                  <w:tcBorders>
                    <w:top w:val="single" w:sz="4" w:space="0" w:color="000000"/>
                    <w:left w:val="single" w:sz="4" w:space="0" w:color="auto"/>
                    <w:bottom w:val="single" w:sz="4" w:space="0" w:color="000000"/>
                    <w:right w:val="single" w:sz="4" w:space="0" w:color="000000"/>
                  </w:tcBorders>
                  <w:vAlign w:val="center"/>
                </w:tcPr>
                <w:p w14:paraId="7E51BA75" w14:textId="77777777" w:rsidR="003E0B6A" w:rsidRPr="00A23ABB" w:rsidRDefault="003E0B6A" w:rsidP="00B43A93">
                  <w:pPr>
                    <w:spacing w:after="0" w:line="240" w:lineRule="auto"/>
                    <w:rPr>
                      <w:rFonts w:ascii="Aptos Narrow" w:hAnsi="Aptos Narrow"/>
                      <w:color w:val="000000"/>
                    </w:rPr>
                  </w:pPr>
                  <w:r>
                    <w:rPr>
                      <w:rFonts w:ascii="Aptos Narrow" w:hAnsi="Aptos Narrow"/>
                      <w:color w:val="000000"/>
                    </w:rPr>
                    <w:t>54,79,600/- (</w:t>
                  </w:r>
                  <w:proofErr w:type="gramStart"/>
                  <w:r>
                    <w:rPr>
                      <w:rFonts w:ascii="Aptos Narrow" w:hAnsi="Aptos Narrow"/>
                      <w:color w:val="000000"/>
                    </w:rPr>
                    <w:t>Rupees  Fifty</w:t>
                  </w:r>
                  <w:proofErr w:type="gramEnd"/>
                  <w:r>
                    <w:rPr>
                      <w:rFonts w:ascii="Aptos Narrow" w:hAnsi="Aptos Narrow"/>
                      <w:color w:val="000000"/>
                    </w:rPr>
                    <w:t xml:space="preserve"> Four Lacs </w:t>
                  </w:r>
                  <w:proofErr w:type="gramStart"/>
                  <w:r>
                    <w:rPr>
                      <w:rFonts w:ascii="Aptos Narrow" w:hAnsi="Aptos Narrow"/>
                      <w:color w:val="000000"/>
                    </w:rPr>
                    <w:t>Seventy Nine</w:t>
                  </w:r>
                  <w:proofErr w:type="gramEnd"/>
                  <w:r>
                    <w:rPr>
                      <w:rFonts w:ascii="Aptos Narrow" w:hAnsi="Aptos Narrow"/>
                      <w:color w:val="000000"/>
                    </w:rPr>
                    <w:t xml:space="preserve"> Thousand Six Hundred Only)</w:t>
                  </w:r>
                </w:p>
              </w:tc>
            </w:tr>
            <w:tr w:rsidR="003E0B6A" w:rsidRPr="00E00640" w14:paraId="570EB6B6" w14:textId="77777777" w:rsidTr="00B43A93">
              <w:trPr>
                <w:trHeight w:val="341"/>
              </w:trPr>
              <w:tc>
                <w:tcPr>
                  <w:tcW w:w="1675" w:type="pct"/>
                  <w:tcBorders>
                    <w:top w:val="single" w:sz="4" w:space="0" w:color="000000"/>
                    <w:left w:val="single" w:sz="4" w:space="0" w:color="000000"/>
                    <w:bottom w:val="single" w:sz="4" w:space="0" w:color="000000"/>
                    <w:right w:val="single" w:sz="4" w:space="0" w:color="auto"/>
                  </w:tcBorders>
                </w:tcPr>
                <w:p w14:paraId="49E64CBD" w14:textId="77777777" w:rsidR="003E0B6A" w:rsidRPr="00E00640" w:rsidRDefault="003E0B6A" w:rsidP="00B43A93">
                  <w:pPr>
                    <w:pStyle w:val="NoSpacing"/>
                    <w:jc w:val="both"/>
                    <w:rPr>
                      <w:rFonts w:asciiTheme="minorHAnsi" w:hAnsiTheme="minorHAnsi" w:cs="Arial"/>
                      <w:b/>
                      <w:sz w:val="24"/>
                      <w:szCs w:val="24"/>
                    </w:rPr>
                  </w:pPr>
                  <w:r w:rsidRPr="00E00640">
                    <w:rPr>
                      <w:rFonts w:asciiTheme="minorHAnsi" w:hAnsiTheme="minorHAnsi" w:cs="Arial"/>
                      <w:b/>
                      <w:sz w:val="24"/>
                      <w:szCs w:val="24"/>
                    </w:rPr>
                    <w:t>Earnest Money Deposit</w:t>
                  </w:r>
                </w:p>
              </w:tc>
              <w:tc>
                <w:tcPr>
                  <w:tcW w:w="3325" w:type="pct"/>
                  <w:tcBorders>
                    <w:top w:val="single" w:sz="4" w:space="0" w:color="000000"/>
                    <w:left w:val="single" w:sz="4" w:space="0" w:color="auto"/>
                    <w:bottom w:val="single" w:sz="4" w:space="0" w:color="000000"/>
                    <w:right w:val="single" w:sz="4" w:space="0" w:color="000000"/>
                  </w:tcBorders>
                  <w:vAlign w:val="center"/>
                </w:tcPr>
                <w:p w14:paraId="231AD29E" w14:textId="77777777" w:rsidR="003E0B6A" w:rsidRPr="00D810FF" w:rsidRDefault="003E0B6A" w:rsidP="00B43A93">
                  <w:pPr>
                    <w:pStyle w:val="NoSpacing"/>
                    <w:rPr>
                      <w:rFonts w:asciiTheme="minorHAnsi" w:hAnsiTheme="minorHAnsi" w:cs="Arial"/>
                      <w:sz w:val="24"/>
                      <w:szCs w:val="24"/>
                      <w:highlight w:val="yellow"/>
                    </w:rPr>
                  </w:pPr>
                  <w:r>
                    <w:rPr>
                      <w:rFonts w:asciiTheme="minorHAnsi" w:hAnsiTheme="minorHAnsi" w:cs="Arial"/>
                      <w:sz w:val="24"/>
                      <w:szCs w:val="24"/>
                    </w:rPr>
                    <w:t>5,47,960</w:t>
                  </w:r>
                  <w:r w:rsidRPr="00A23ABB">
                    <w:rPr>
                      <w:rFonts w:asciiTheme="minorHAnsi" w:hAnsiTheme="minorHAnsi" w:cs="Arial"/>
                      <w:sz w:val="24"/>
                      <w:szCs w:val="24"/>
                    </w:rPr>
                    <w:t>/- (Rupees</w:t>
                  </w:r>
                  <w:r>
                    <w:rPr>
                      <w:rFonts w:asciiTheme="minorHAnsi" w:hAnsiTheme="minorHAnsi" w:cs="Arial"/>
                      <w:sz w:val="24"/>
                      <w:szCs w:val="24"/>
                    </w:rPr>
                    <w:t xml:space="preserve"> Five Lac </w:t>
                  </w:r>
                  <w:proofErr w:type="gramStart"/>
                  <w:r>
                    <w:rPr>
                      <w:rFonts w:asciiTheme="minorHAnsi" w:hAnsiTheme="minorHAnsi" w:cs="Arial"/>
                      <w:sz w:val="24"/>
                      <w:szCs w:val="24"/>
                    </w:rPr>
                    <w:t>Forty Seven</w:t>
                  </w:r>
                  <w:proofErr w:type="gramEnd"/>
                  <w:r>
                    <w:rPr>
                      <w:rFonts w:asciiTheme="minorHAnsi" w:hAnsiTheme="minorHAnsi" w:cs="Arial"/>
                      <w:sz w:val="24"/>
                      <w:szCs w:val="24"/>
                    </w:rPr>
                    <w:t xml:space="preserve"> Thousand Nine Hundred and </w:t>
                  </w:r>
                  <w:proofErr w:type="gramStart"/>
                  <w:r>
                    <w:rPr>
                      <w:rFonts w:asciiTheme="minorHAnsi" w:hAnsiTheme="minorHAnsi" w:cs="Arial"/>
                      <w:sz w:val="24"/>
                      <w:szCs w:val="24"/>
                    </w:rPr>
                    <w:t>Sixty</w:t>
                  </w:r>
                  <w:r w:rsidRPr="00A23ABB">
                    <w:rPr>
                      <w:rFonts w:asciiTheme="minorHAnsi" w:hAnsiTheme="minorHAnsi" w:cs="Arial"/>
                      <w:sz w:val="24"/>
                      <w:szCs w:val="24"/>
                    </w:rPr>
                    <w:t xml:space="preserve">  Only</w:t>
                  </w:r>
                  <w:proofErr w:type="gramEnd"/>
                  <w:r w:rsidRPr="00A23ABB">
                    <w:rPr>
                      <w:rFonts w:asciiTheme="minorHAnsi" w:hAnsiTheme="minorHAnsi" w:cs="Arial"/>
                      <w:sz w:val="24"/>
                      <w:szCs w:val="24"/>
                    </w:rPr>
                    <w:t>)</w:t>
                  </w:r>
                </w:p>
              </w:tc>
            </w:tr>
            <w:tr w:rsidR="003E0B6A" w:rsidRPr="00415A3C" w14:paraId="5EAF1203" w14:textId="77777777" w:rsidTr="00B43A93">
              <w:trPr>
                <w:trHeight w:val="341"/>
              </w:trPr>
              <w:tc>
                <w:tcPr>
                  <w:tcW w:w="5000" w:type="pct"/>
                  <w:gridSpan w:val="2"/>
                  <w:tcBorders>
                    <w:top w:val="single" w:sz="4" w:space="0" w:color="000000"/>
                    <w:left w:val="single" w:sz="4" w:space="0" w:color="000000"/>
                    <w:bottom w:val="single" w:sz="4" w:space="0" w:color="000000"/>
                    <w:right w:val="single" w:sz="4" w:space="0" w:color="000000"/>
                  </w:tcBorders>
                </w:tcPr>
                <w:p w14:paraId="6A84509C" w14:textId="77777777" w:rsidR="003E0B6A" w:rsidRPr="00EC00BB" w:rsidRDefault="003E0B6A" w:rsidP="00B43A93">
                  <w:pPr>
                    <w:pStyle w:val="NoSpacing"/>
                    <w:jc w:val="both"/>
                    <w:rPr>
                      <w:rFonts w:asciiTheme="minorHAnsi" w:hAnsiTheme="minorHAnsi" w:cs="Arial"/>
                      <w:sz w:val="24"/>
                      <w:szCs w:val="24"/>
                    </w:rPr>
                  </w:pPr>
                  <w:r w:rsidRPr="00EC00BB">
                    <w:rPr>
                      <w:rFonts w:asciiTheme="minorHAnsi" w:hAnsiTheme="minorHAnsi" w:cs="Arial"/>
                      <w:b/>
                      <w:sz w:val="24"/>
                      <w:szCs w:val="24"/>
                      <w:u w:val="single"/>
                    </w:rPr>
                    <w:t>EMD Remittance Details</w:t>
                  </w:r>
                  <w:r w:rsidRPr="00EC00BB">
                    <w:rPr>
                      <w:rFonts w:asciiTheme="minorHAnsi" w:hAnsiTheme="minorHAnsi" w:cs="Arial"/>
                      <w:b/>
                      <w:sz w:val="24"/>
                      <w:szCs w:val="24"/>
                    </w:rPr>
                    <w:t xml:space="preserve">: </w:t>
                  </w:r>
                  <w:r w:rsidRPr="00EC00BB">
                    <w:rPr>
                      <w:rFonts w:asciiTheme="minorHAnsi" w:hAnsiTheme="minorHAnsi" w:cs="Arial"/>
                      <w:sz w:val="24"/>
                      <w:szCs w:val="24"/>
                    </w:rPr>
                    <w:t>Bank Account – “PHOENIX TRUST-FY</w:t>
                  </w:r>
                  <w:r>
                    <w:rPr>
                      <w:rFonts w:asciiTheme="minorHAnsi" w:hAnsiTheme="minorHAnsi" w:cs="Arial"/>
                      <w:sz w:val="24"/>
                      <w:szCs w:val="24"/>
                    </w:rPr>
                    <w:t>20-6</w:t>
                  </w:r>
                  <w:r w:rsidRPr="00EC00BB">
                    <w:rPr>
                      <w:rFonts w:asciiTheme="minorHAnsi" w:hAnsiTheme="minorHAnsi" w:cs="Arial"/>
                      <w:sz w:val="24"/>
                      <w:szCs w:val="24"/>
                    </w:rPr>
                    <w:t xml:space="preserve">” Account No: </w:t>
                  </w:r>
                  <w:r>
                    <w:rPr>
                      <w:rFonts w:asciiTheme="minorHAnsi" w:hAnsiTheme="minorHAnsi" w:cs="Arial"/>
                      <w:sz w:val="24"/>
                      <w:szCs w:val="24"/>
                    </w:rPr>
                    <w:t>5213130933</w:t>
                  </w:r>
                </w:p>
                <w:p w14:paraId="71157179" w14:textId="77777777" w:rsidR="003E0B6A" w:rsidRPr="00415A3C" w:rsidRDefault="003E0B6A" w:rsidP="00B43A93">
                  <w:pPr>
                    <w:pStyle w:val="NoSpacing"/>
                    <w:jc w:val="both"/>
                    <w:rPr>
                      <w:rFonts w:asciiTheme="minorHAnsi" w:hAnsiTheme="minorHAnsi" w:cs="Arial"/>
                      <w:sz w:val="24"/>
                      <w:szCs w:val="24"/>
                      <w:lang w:val="sv-SE"/>
                    </w:rPr>
                  </w:pPr>
                  <w:r w:rsidRPr="00415A3C">
                    <w:rPr>
                      <w:rFonts w:asciiTheme="minorHAnsi" w:hAnsiTheme="minorHAnsi" w:cs="Arial"/>
                      <w:sz w:val="24"/>
                      <w:szCs w:val="24"/>
                      <w:lang w:val="sv-SE"/>
                    </w:rPr>
                    <w:t>; Kotak Mahindra Bank Limited, Branch: Kalina, Mumbai, IFSC Code: KKBK0000631</w:t>
                  </w:r>
                </w:p>
              </w:tc>
            </w:tr>
            <w:tr w:rsidR="003E0B6A" w:rsidRPr="00E00640" w14:paraId="30D32475" w14:textId="77777777" w:rsidTr="00B43A93">
              <w:trPr>
                <w:trHeight w:val="341"/>
              </w:trPr>
              <w:tc>
                <w:tcPr>
                  <w:tcW w:w="1675" w:type="pct"/>
                  <w:tcBorders>
                    <w:top w:val="single" w:sz="4" w:space="0" w:color="000000"/>
                    <w:left w:val="single" w:sz="4" w:space="0" w:color="000000"/>
                    <w:bottom w:val="single" w:sz="4" w:space="0" w:color="000000"/>
                    <w:right w:val="single" w:sz="4" w:space="0" w:color="auto"/>
                  </w:tcBorders>
                </w:tcPr>
                <w:p w14:paraId="7D52DC05" w14:textId="77777777" w:rsidR="003E0B6A" w:rsidRPr="00E00640" w:rsidRDefault="003E0B6A" w:rsidP="00B43A93">
                  <w:pPr>
                    <w:pStyle w:val="NoSpacing"/>
                    <w:jc w:val="both"/>
                    <w:rPr>
                      <w:rFonts w:asciiTheme="minorHAnsi" w:hAnsiTheme="minorHAnsi" w:cs="Arial"/>
                      <w:b/>
                      <w:sz w:val="24"/>
                      <w:szCs w:val="24"/>
                    </w:rPr>
                  </w:pPr>
                  <w:r w:rsidRPr="00E00640">
                    <w:rPr>
                      <w:rFonts w:asciiTheme="minorHAnsi" w:hAnsiTheme="minorHAnsi" w:cs="Arial"/>
                      <w:b/>
                      <w:sz w:val="24"/>
                      <w:szCs w:val="24"/>
                    </w:rPr>
                    <w:t>Incremental Value</w:t>
                  </w:r>
                </w:p>
              </w:tc>
              <w:tc>
                <w:tcPr>
                  <w:tcW w:w="3325" w:type="pct"/>
                  <w:tcBorders>
                    <w:top w:val="single" w:sz="4" w:space="0" w:color="000000"/>
                    <w:left w:val="single" w:sz="4" w:space="0" w:color="auto"/>
                    <w:bottom w:val="single" w:sz="4" w:space="0" w:color="000000"/>
                    <w:right w:val="single" w:sz="4" w:space="0" w:color="000000"/>
                  </w:tcBorders>
                </w:tcPr>
                <w:p w14:paraId="6ECFB156" w14:textId="77777777" w:rsidR="003E0B6A" w:rsidRPr="00EC00BB" w:rsidRDefault="003E0B6A" w:rsidP="00B43A93">
                  <w:pPr>
                    <w:pStyle w:val="NoSpacing"/>
                    <w:rPr>
                      <w:rFonts w:asciiTheme="minorHAnsi" w:hAnsiTheme="minorHAnsi" w:cs="Arial"/>
                      <w:sz w:val="24"/>
                      <w:szCs w:val="24"/>
                    </w:rPr>
                  </w:pPr>
                  <w:r w:rsidRPr="00EC00BB">
                    <w:rPr>
                      <w:rFonts w:asciiTheme="minorHAnsi" w:hAnsiTheme="minorHAnsi" w:cs="Arial"/>
                      <w:sz w:val="24"/>
                      <w:szCs w:val="24"/>
                    </w:rPr>
                    <w:t xml:space="preserve">Rs. 25,000/- (Rupees Fifty Thousand Only) &amp; in such multiples </w:t>
                  </w:r>
                </w:p>
              </w:tc>
            </w:tr>
            <w:tr w:rsidR="003E0B6A" w:rsidRPr="00E00640" w14:paraId="6CB08746" w14:textId="77777777" w:rsidTr="00B43A93">
              <w:trPr>
                <w:trHeight w:val="341"/>
              </w:trPr>
              <w:tc>
                <w:tcPr>
                  <w:tcW w:w="1675" w:type="pct"/>
                  <w:tcBorders>
                    <w:top w:val="single" w:sz="4" w:space="0" w:color="000000"/>
                    <w:left w:val="single" w:sz="4" w:space="0" w:color="000000"/>
                    <w:bottom w:val="single" w:sz="4" w:space="0" w:color="000000"/>
                    <w:right w:val="single" w:sz="4" w:space="0" w:color="auto"/>
                  </w:tcBorders>
                </w:tcPr>
                <w:p w14:paraId="2F2A6BDB" w14:textId="77777777" w:rsidR="003E0B6A" w:rsidRPr="00E00640" w:rsidRDefault="003E0B6A" w:rsidP="00B43A93">
                  <w:pPr>
                    <w:pStyle w:val="NoSpacing"/>
                    <w:jc w:val="both"/>
                    <w:rPr>
                      <w:rFonts w:asciiTheme="minorHAnsi" w:hAnsiTheme="minorHAnsi" w:cs="Arial"/>
                      <w:b/>
                      <w:sz w:val="24"/>
                      <w:szCs w:val="24"/>
                    </w:rPr>
                  </w:pPr>
                  <w:r w:rsidRPr="00E00640">
                    <w:rPr>
                      <w:rFonts w:asciiTheme="minorHAnsi" w:hAnsiTheme="minorHAnsi" w:cs="Arial"/>
                      <w:b/>
                      <w:sz w:val="24"/>
                      <w:szCs w:val="24"/>
                    </w:rPr>
                    <w:t>Last date for submission of EMD</w:t>
                  </w:r>
                </w:p>
              </w:tc>
              <w:tc>
                <w:tcPr>
                  <w:tcW w:w="3325" w:type="pct"/>
                  <w:tcBorders>
                    <w:top w:val="single" w:sz="4" w:space="0" w:color="000000"/>
                    <w:left w:val="single" w:sz="4" w:space="0" w:color="auto"/>
                    <w:bottom w:val="single" w:sz="4" w:space="0" w:color="000000"/>
                    <w:right w:val="single" w:sz="4" w:space="0" w:color="000000"/>
                  </w:tcBorders>
                </w:tcPr>
                <w:p w14:paraId="097871C0" w14:textId="77777777" w:rsidR="003E0B6A" w:rsidRPr="00EC00BB" w:rsidRDefault="003E0B6A" w:rsidP="00B43A93">
                  <w:pPr>
                    <w:pStyle w:val="NoSpacing"/>
                    <w:jc w:val="both"/>
                    <w:rPr>
                      <w:rFonts w:asciiTheme="minorHAnsi" w:hAnsiTheme="minorHAnsi" w:cs="Arial"/>
                      <w:sz w:val="24"/>
                      <w:szCs w:val="24"/>
                      <w:lang w:val="en-US"/>
                    </w:rPr>
                  </w:pPr>
                  <w:r w:rsidRPr="00EC00BB">
                    <w:rPr>
                      <w:rFonts w:asciiTheme="minorHAnsi" w:hAnsiTheme="minorHAnsi" w:cs="Arial"/>
                      <w:sz w:val="24"/>
                      <w:szCs w:val="24"/>
                      <w:lang w:val="en-US"/>
                    </w:rPr>
                    <w:t xml:space="preserve"> </w:t>
                  </w:r>
                  <w:r>
                    <w:rPr>
                      <w:rFonts w:asciiTheme="minorHAnsi" w:hAnsiTheme="minorHAnsi" w:cs="Arial"/>
                      <w:sz w:val="24"/>
                      <w:szCs w:val="24"/>
                      <w:lang w:val="en-US"/>
                    </w:rPr>
                    <w:t>08/10/2026</w:t>
                  </w:r>
                  <w:r w:rsidRPr="00EC00BB">
                    <w:rPr>
                      <w:rFonts w:asciiTheme="minorHAnsi" w:hAnsiTheme="minorHAnsi" w:cs="Arial"/>
                      <w:sz w:val="24"/>
                      <w:szCs w:val="24"/>
                      <w:lang w:val="en-US"/>
                    </w:rPr>
                    <w:t xml:space="preserve"> (</w:t>
                  </w:r>
                  <w:r>
                    <w:rPr>
                      <w:rFonts w:asciiTheme="minorHAnsi" w:hAnsiTheme="minorHAnsi" w:cs="Arial"/>
                      <w:sz w:val="24"/>
                      <w:szCs w:val="24"/>
                      <w:lang w:val="en-US"/>
                    </w:rPr>
                    <w:t>Thursday</w:t>
                  </w:r>
                  <w:r w:rsidRPr="00EC00BB">
                    <w:rPr>
                      <w:rFonts w:asciiTheme="minorHAnsi" w:hAnsiTheme="minorHAnsi" w:cs="Arial"/>
                      <w:sz w:val="24"/>
                      <w:szCs w:val="24"/>
                      <w:lang w:val="en-US"/>
                    </w:rPr>
                    <w:t xml:space="preserve">) on or before </w:t>
                  </w:r>
                  <w:r>
                    <w:rPr>
                      <w:rFonts w:asciiTheme="minorHAnsi" w:hAnsiTheme="minorHAnsi" w:cs="Arial"/>
                      <w:sz w:val="24"/>
                      <w:szCs w:val="24"/>
                      <w:lang w:val="en-US"/>
                    </w:rPr>
                    <w:t>05:00 pm</w:t>
                  </w:r>
                  <w:r w:rsidRPr="00EC00BB">
                    <w:rPr>
                      <w:rFonts w:asciiTheme="minorHAnsi" w:hAnsiTheme="minorHAnsi" w:cs="Arial"/>
                      <w:sz w:val="24"/>
                      <w:szCs w:val="24"/>
                      <w:lang w:val="en-US"/>
                    </w:rPr>
                    <w:t xml:space="preserve"> </w:t>
                  </w:r>
                </w:p>
              </w:tc>
            </w:tr>
            <w:tr w:rsidR="003E0B6A" w:rsidRPr="00E00640" w14:paraId="137F0138" w14:textId="77777777" w:rsidTr="00B43A93">
              <w:trPr>
                <w:trHeight w:val="341"/>
              </w:trPr>
              <w:tc>
                <w:tcPr>
                  <w:tcW w:w="1675" w:type="pct"/>
                  <w:tcBorders>
                    <w:top w:val="single" w:sz="4" w:space="0" w:color="000000"/>
                    <w:left w:val="single" w:sz="4" w:space="0" w:color="000000"/>
                    <w:bottom w:val="single" w:sz="4" w:space="0" w:color="000000"/>
                    <w:right w:val="single" w:sz="4" w:space="0" w:color="auto"/>
                  </w:tcBorders>
                </w:tcPr>
                <w:p w14:paraId="4B426EEE" w14:textId="77777777" w:rsidR="003E0B6A" w:rsidRPr="00E00640" w:rsidRDefault="003E0B6A" w:rsidP="00B43A93">
                  <w:pPr>
                    <w:pStyle w:val="NoSpacing"/>
                    <w:jc w:val="both"/>
                    <w:rPr>
                      <w:rFonts w:asciiTheme="minorHAnsi" w:hAnsiTheme="minorHAnsi" w:cs="Arial"/>
                      <w:b/>
                      <w:sz w:val="24"/>
                      <w:szCs w:val="24"/>
                    </w:rPr>
                  </w:pPr>
                  <w:r w:rsidRPr="00E00640">
                    <w:rPr>
                      <w:rFonts w:asciiTheme="minorHAnsi" w:hAnsiTheme="minorHAnsi" w:cs="Arial"/>
                      <w:b/>
                      <w:sz w:val="24"/>
                      <w:szCs w:val="24"/>
                    </w:rPr>
                    <w:t>Date &amp; Time of E-Auction</w:t>
                  </w:r>
                </w:p>
              </w:tc>
              <w:tc>
                <w:tcPr>
                  <w:tcW w:w="3325" w:type="pct"/>
                  <w:tcBorders>
                    <w:top w:val="single" w:sz="4" w:space="0" w:color="000000"/>
                    <w:left w:val="single" w:sz="4" w:space="0" w:color="auto"/>
                    <w:bottom w:val="single" w:sz="4" w:space="0" w:color="000000"/>
                    <w:right w:val="single" w:sz="4" w:space="0" w:color="000000"/>
                  </w:tcBorders>
                </w:tcPr>
                <w:p w14:paraId="4EA68CE2" w14:textId="77777777" w:rsidR="003E0B6A" w:rsidRDefault="003E0B6A" w:rsidP="00B43A93">
                  <w:pPr>
                    <w:pStyle w:val="NoSpacing"/>
                    <w:rPr>
                      <w:rFonts w:asciiTheme="minorHAnsi" w:hAnsiTheme="minorHAnsi" w:cs="Arial"/>
                      <w:sz w:val="24"/>
                      <w:szCs w:val="24"/>
                    </w:rPr>
                  </w:pPr>
                  <w:r>
                    <w:rPr>
                      <w:rFonts w:asciiTheme="minorHAnsi" w:hAnsiTheme="minorHAnsi" w:cs="Arial"/>
                      <w:sz w:val="24"/>
                      <w:szCs w:val="24"/>
                    </w:rPr>
                    <w:t>09/10/</w:t>
                  </w:r>
                  <w:r w:rsidRPr="00EC00BB">
                    <w:rPr>
                      <w:rFonts w:asciiTheme="minorHAnsi" w:hAnsiTheme="minorHAnsi" w:cs="Arial"/>
                      <w:sz w:val="24"/>
                      <w:szCs w:val="24"/>
                    </w:rPr>
                    <w:t>2026 (</w:t>
                  </w:r>
                  <w:r>
                    <w:rPr>
                      <w:rFonts w:asciiTheme="minorHAnsi" w:hAnsiTheme="minorHAnsi" w:cs="Arial"/>
                      <w:sz w:val="24"/>
                      <w:szCs w:val="24"/>
                    </w:rPr>
                    <w:t>Tuesday</w:t>
                  </w:r>
                  <w:r w:rsidRPr="00EC00BB">
                    <w:rPr>
                      <w:rFonts w:asciiTheme="minorHAnsi" w:hAnsiTheme="minorHAnsi" w:cs="Arial"/>
                      <w:sz w:val="24"/>
                      <w:szCs w:val="24"/>
                    </w:rPr>
                    <w:t xml:space="preserve">) </w:t>
                  </w:r>
                </w:p>
                <w:p w14:paraId="66778D92" w14:textId="77777777" w:rsidR="003E0B6A" w:rsidRPr="00746491" w:rsidRDefault="003E0B6A" w:rsidP="00B43A93">
                  <w:pPr>
                    <w:pStyle w:val="NoSpacing"/>
                    <w:rPr>
                      <w:rFonts w:ascii="Aptos" w:hAnsi="Aptos" w:cs="Arial"/>
                    </w:rPr>
                  </w:pPr>
                  <w:r w:rsidRPr="00F13D48">
                    <w:rPr>
                      <w:rFonts w:ascii="Aptos" w:hAnsi="Aptos" w:cs="Arial"/>
                    </w:rPr>
                    <w:t xml:space="preserve">11:00 am to </w:t>
                  </w:r>
                  <w:r>
                    <w:rPr>
                      <w:rFonts w:ascii="Aptos" w:hAnsi="Aptos" w:cs="Arial"/>
                    </w:rPr>
                    <w:t>01</w:t>
                  </w:r>
                  <w:r w:rsidRPr="00F13D48">
                    <w:rPr>
                      <w:rFonts w:ascii="Aptos" w:hAnsi="Aptos" w:cs="Arial"/>
                    </w:rPr>
                    <w:t xml:space="preserve">.00 </w:t>
                  </w:r>
                  <w:r>
                    <w:rPr>
                      <w:rFonts w:ascii="Aptos" w:hAnsi="Aptos" w:cs="Arial"/>
                    </w:rPr>
                    <w:t>pm</w:t>
                  </w:r>
                  <w:r w:rsidRPr="00F13D48">
                    <w:rPr>
                      <w:rFonts w:ascii="Aptos" w:hAnsi="Aptos" w:cs="Arial"/>
                    </w:rPr>
                    <w:t xml:space="preserve"> </w:t>
                  </w:r>
                </w:p>
              </w:tc>
            </w:tr>
            <w:tr w:rsidR="003E0B6A" w:rsidRPr="00E00640" w14:paraId="3FB28B16" w14:textId="77777777" w:rsidTr="00B43A93">
              <w:trPr>
                <w:trHeight w:val="341"/>
              </w:trPr>
              <w:tc>
                <w:tcPr>
                  <w:tcW w:w="5000" w:type="pct"/>
                  <w:gridSpan w:val="2"/>
                  <w:tcBorders>
                    <w:top w:val="single" w:sz="4" w:space="0" w:color="000000"/>
                    <w:left w:val="single" w:sz="4" w:space="0" w:color="000000"/>
                    <w:bottom w:val="single" w:sz="4" w:space="0" w:color="000000"/>
                    <w:right w:val="single" w:sz="4" w:space="0" w:color="000000"/>
                  </w:tcBorders>
                </w:tcPr>
                <w:p w14:paraId="0A5E7965" w14:textId="77777777" w:rsidR="003E0B6A" w:rsidRDefault="003E0B6A" w:rsidP="00B43A93">
                  <w:pPr>
                    <w:pStyle w:val="NoSpacing"/>
                    <w:rPr>
                      <w:rFonts w:asciiTheme="minorHAnsi" w:hAnsiTheme="minorHAnsi" w:cs="Arial"/>
                      <w:b/>
                      <w:sz w:val="24"/>
                      <w:szCs w:val="24"/>
                    </w:rPr>
                  </w:pPr>
                  <w:r w:rsidRPr="00E00640">
                    <w:rPr>
                      <w:rFonts w:asciiTheme="minorHAnsi" w:hAnsiTheme="minorHAnsi" w:cs="Arial"/>
                      <w:b/>
                      <w:sz w:val="24"/>
                      <w:szCs w:val="24"/>
                    </w:rPr>
                    <w:t>Link for Tender documents of the property:</w:t>
                  </w:r>
                  <w:r w:rsidRPr="00D45B27">
                    <w:rPr>
                      <w:rFonts w:ascii="Segoe UI" w:hAnsi="Segoe UI" w:cs="Segoe UI"/>
                      <w:color w:val="646970"/>
                      <w:sz w:val="20"/>
                      <w:szCs w:val="20"/>
                      <w:shd w:val="clear" w:color="auto" w:fill="F0F0F0"/>
                    </w:rPr>
                    <w:t xml:space="preserve"> </w:t>
                  </w:r>
                  <w:r w:rsidRPr="00D45B27">
                    <w:rPr>
                      <w:rFonts w:asciiTheme="minorHAnsi" w:hAnsiTheme="minorHAnsi" w:cs="Arial"/>
                      <w:b/>
                      <w:sz w:val="24"/>
                      <w:szCs w:val="24"/>
                    </w:rPr>
                    <w:t> </w:t>
                  </w:r>
                  <w:hyperlink r:id="rId17" w:tgtFrame="wp-preview-7526" w:history="1">
                    <w:r w:rsidRPr="00D45B27">
                      <w:rPr>
                        <w:rStyle w:val="Hyperlink"/>
                        <w:rFonts w:asciiTheme="minorHAnsi" w:hAnsiTheme="minorHAnsi" w:cs="Arial"/>
                        <w:b/>
                        <w:sz w:val="24"/>
                        <w:szCs w:val="24"/>
                      </w:rPr>
                      <w:t>https://phoenixarc.co.in?p=7526&amp;preview=true</w:t>
                    </w:r>
                  </w:hyperlink>
                </w:p>
                <w:p w14:paraId="6563C612" w14:textId="77777777" w:rsidR="003E0B6A" w:rsidRPr="006F0239" w:rsidRDefault="003E0B6A" w:rsidP="00B43A93">
                  <w:pPr>
                    <w:pStyle w:val="NoSpacing"/>
                    <w:rPr>
                      <w:rFonts w:asciiTheme="minorHAnsi" w:hAnsiTheme="minorHAnsi" w:cs="Arial"/>
                      <w:b/>
                      <w:sz w:val="24"/>
                      <w:szCs w:val="24"/>
                    </w:rPr>
                  </w:pPr>
                </w:p>
              </w:tc>
            </w:tr>
          </w:tbl>
          <w:p w14:paraId="3F8EB012" w14:textId="77777777" w:rsidR="003E0B6A" w:rsidRPr="00E00640" w:rsidRDefault="003E0B6A" w:rsidP="00B43A93">
            <w:pPr>
              <w:pStyle w:val="NoSpacing1"/>
              <w:jc w:val="both"/>
              <w:rPr>
                <w:rFonts w:asciiTheme="minorHAnsi" w:hAnsiTheme="minorHAnsi" w:cs="Arial"/>
                <w:b/>
                <w:sz w:val="24"/>
                <w:szCs w:val="24"/>
              </w:rPr>
            </w:pPr>
            <w:r w:rsidRPr="00E00640">
              <w:rPr>
                <w:rFonts w:asciiTheme="minorHAnsi" w:hAnsiTheme="minorHAnsi" w:cs="Arial"/>
                <w:b/>
                <w:sz w:val="24"/>
                <w:szCs w:val="24"/>
              </w:rPr>
              <w:t>Terms and Conditions of E- Auction</w:t>
            </w:r>
          </w:p>
          <w:p w14:paraId="60057DA6" w14:textId="77777777" w:rsidR="003E0B6A" w:rsidRPr="00E00640" w:rsidRDefault="003E0B6A" w:rsidP="003E0B6A">
            <w:pPr>
              <w:pStyle w:val="NoSpacing1"/>
              <w:numPr>
                <w:ilvl w:val="0"/>
                <w:numId w:val="17"/>
              </w:numPr>
              <w:suppressAutoHyphens/>
              <w:ind w:left="420"/>
              <w:jc w:val="both"/>
              <w:rPr>
                <w:rFonts w:asciiTheme="minorHAnsi" w:hAnsiTheme="minorHAnsi" w:cs="Arial"/>
                <w:sz w:val="24"/>
                <w:szCs w:val="24"/>
                <w:lang w:val="en-US"/>
              </w:rPr>
            </w:pPr>
            <w:r w:rsidRPr="00E00640">
              <w:rPr>
                <w:rFonts w:asciiTheme="minorHAnsi" w:hAnsiTheme="minorHAnsi" w:cs="Arial"/>
                <w:sz w:val="24"/>
                <w:szCs w:val="24"/>
                <w:lang w:val="en-US"/>
              </w:rPr>
              <w:t xml:space="preserve">The Auction Sale is being conducted by the </w:t>
            </w:r>
            <w:proofErr w:type="spellStart"/>
            <w:r w:rsidRPr="00E00640">
              <w:rPr>
                <w:rFonts w:asciiTheme="minorHAnsi" w:hAnsiTheme="minorHAnsi" w:cs="Arial"/>
                <w:sz w:val="24"/>
                <w:szCs w:val="24"/>
                <w:lang w:val="en-US"/>
              </w:rPr>
              <w:t>Authorised</w:t>
            </w:r>
            <w:proofErr w:type="spellEnd"/>
            <w:r w:rsidRPr="00E00640">
              <w:rPr>
                <w:rFonts w:asciiTheme="minorHAnsi" w:hAnsiTheme="minorHAnsi" w:cs="Arial"/>
                <w:sz w:val="24"/>
                <w:szCs w:val="24"/>
                <w:lang w:val="en-US"/>
              </w:rPr>
              <w:t xml:space="preserve"> Officer under the provisions of SARFAESI Act with the aid and through e-auction. Auction/ Bidding shall be only through “Online Electronic Mode” through the website </w:t>
            </w:r>
            <w:hyperlink r:id="rId18" w:history="1">
              <w:r w:rsidRPr="00E00640">
                <w:rPr>
                  <w:rStyle w:val="Hyperlink"/>
                  <w:rFonts w:asciiTheme="minorHAnsi" w:hAnsiTheme="minorHAnsi" w:cs="Arial"/>
                  <w:sz w:val="24"/>
                  <w:szCs w:val="24"/>
                </w:rPr>
                <w:t>https://www.bankeauctions.com</w:t>
              </w:r>
            </w:hyperlink>
            <w:r w:rsidRPr="00E00640">
              <w:rPr>
                <w:rFonts w:asciiTheme="minorHAnsi" w:hAnsiTheme="minorHAnsi" w:cs="Arial"/>
                <w:sz w:val="24"/>
                <w:szCs w:val="24"/>
              </w:rPr>
              <w:t xml:space="preserve"> </w:t>
            </w:r>
            <w:r w:rsidRPr="00E00640">
              <w:rPr>
                <w:rFonts w:asciiTheme="minorHAnsi" w:hAnsiTheme="minorHAnsi" w:cs="Arial"/>
                <w:sz w:val="24"/>
                <w:szCs w:val="24"/>
                <w:lang w:val="en-US"/>
              </w:rPr>
              <w:t>M/s. C1 India Private Limited is the service provider to arrange platform for e-auction.</w:t>
            </w:r>
          </w:p>
          <w:p w14:paraId="4DB244B6" w14:textId="77777777" w:rsidR="003E0B6A" w:rsidRPr="00E00640" w:rsidRDefault="003E0B6A" w:rsidP="003E0B6A">
            <w:pPr>
              <w:pStyle w:val="NoSpacing1"/>
              <w:numPr>
                <w:ilvl w:val="0"/>
                <w:numId w:val="17"/>
              </w:numPr>
              <w:suppressAutoHyphens/>
              <w:ind w:left="420"/>
              <w:jc w:val="both"/>
              <w:rPr>
                <w:rFonts w:asciiTheme="minorHAnsi" w:hAnsiTheme="minorHAnsi" w:cs="Arial"/>
                <w:sz w:val="24"/>
                <w:szCs w:val="24"/>
                <w:lang w:val="en-US"/>
              </w:rPr>
            </w:pPr>
            <w:r w:rsidRPr="00E00640">
              <w:rPr>
                <w:rFonts w:asciiTheme="minorHAnsi" w:hAnsiTheme="minorHAnsi" w:cs="Arial"/>
                <w:sz w:val="24"/>
                <w:szCs w:val="24"/>
              </w:rPr>
              <w:t xml:space="preserve">The Auction is conducted as per the Terms and Conditions of the Bid Document and as per the procedure set out therein. For detailed terms and conditions of the sale the bidders may go through the website of Phoenix, </w:t>
            </w:r>
            <w:hyperlink r:id="rId19" w:history="1">
              <w:r w:rsidRPr="00E00640">
                <w:rPr>
                  <w:rStyle w:val="Hyperlink"/>
                  <w:rFonts w:asciiTheme="minorHAnsi" w:hAnsiTheme="minorHAnsi" w:cs="Arial"/>
                  <w:sz w:val="24"/>
                  <w:szCs w:val="24"/>
                </w:rPr>
                <w:t>www.phoenixarc.co.in</w:t>
              </w:r>
            </w:hyperlink>
            <w:r w:rsidRPr="00E00640">
              <w:rPr>
                <w:rFonts w:asciiTheme="minorHAnsi" w:hAnsiTheme="minorHAnsi" w:cs="Arial"/>
                <w:sz w:val="24"/>
                <w:szCs w:val="24"/>
              </w:rPr>
              <w:t xml:space="preserve"> and the links mentioned above as well as the website of the service provider, </w:t>
            </w:r>
            <w:hyperlink r:id="rId20" w:history="1">
              <w:r w:rsidRPr="00E00640">
                <w:rPr>
                  <w:rStyle w:val="Hyperlink"/>
                  <w:rFonts w:asciiTheme="minorHAnsi" w:hAnsiTheme="minorHAnsi" w:cs="Arial"/>
                  <w:sz w:val="24"/>
                  <w:szCs w:val="24"/>
                </w:rPr>
                <w:t>www.bankeauctions.com</w:t>
              </w:r>
            </w:hyperlink>
            <w:r w:rsidRPr="00E00640">
              <w:rPr>
                <w:rFonts w:asciiTheme="minorHAnsi" w:hAnsiTheme="minorHAnsi" w:cs="Arial"/>
                <w:sz w:val="24"/>
                <w:szCs w:val="24"/>
              </w:rPr>
              <w:t xml:space="preserve"> for bid documents, the details of the secured assets put up for auction/ obtaining the bid form.</w:t>
            </w:r>
          </w:p>
          <w:p w14:paraId="4B02DA2D" w14:textId="77777777" w:rsidR="003E0B6A" w:rsidRPr="00E00640" w:rsidRDefault="003E0B6A" w:rsidP="003E0B6A">
            <w:pPr>
              <w:pStyle w:val="NoSpacing1"/>
              <w:numPr>
                <w:ilvl w:val="0"/>
                <w:numId w:val="17"/>
              </w:numPr>
              <w:suppressAutoHyphens/>
              <w:ind w:left="420"/>
              <w:jc w:val="both"/>
              <w:rPr>
                <w:rFonts w:asciiTheme="minorHAnsi" w:hAnsiTheme="minorHAnsi" w:cs="Arial"/>
                <w:bCs/>
                <w:sz w:val="24"/>
                <w:szCs w:val="24"/>
              </w:rPr>
            </w:pPr>
            <w:r w:rsidRPr="00E00640">
              <w:rPr>
                <w:rFonts w:asciiTheme="minorHAnsi" w:hAnsiTheme="minorHAnsi" w:cs="Arial"/>
                <w:sz w:val="24"/>
                <w:szCs w:val="24"/>
                <w:lang w:val="en-US"/>
              </w:rPr>
              <w:t xml:space="preserve">The bidders may participate in the e-auction quoting/ bidding from their own offices/ place of their choice. Internet connectivity shall have to be arranged by each bidder himself/itself. The </w:t>
            </w:r>
            <w:proofErr w:type="spellStart"/>
            <w:r w:rsidRPr="00E00640">
              <w:rPr>
                <w:rFonts w:asciiTheme="minorHAnsi" w:hAnsiTheme="minorHAnsi" w:cs="Arial"/>
                <w:sz w:val="24"/>
                <w:szCs w:val="24"/>
                <w:lang w:val="en-US"/>
              </w:rPr>
              <w:t>Authorised</w:t>
            </w:r>
            <w:proofErr w:type="spellEnd"/>
            <w:r w:rsidRPr="00E00640">
              <w:rPr>
                <w:rFonts w:asciiTheme="minorHAnsi" w:hAnsiTheme="minorHAnsi" w:cs="Arial"/>
                <w:sz w:val="24"/>
                <w:szCs w:val="24"/>
                <w:lang w:val="en-US"/>
              </w:rPr>
              <w:t xml:space="preserve"> Officer/ Phoenix/ service provider shall not be held responsible for </w:t>
            </w:r>
            <w:proofErr w:type="gramStart"/>
            <w:r w:rsidRPr="00E00640">
              <w:rPr>
                <w:rFonts w:asciiTheme="minorHAnsi" w:hAnsiTheme="minorHAnsi" w:cs="Arial"/>
                <w:sz w:val="24"/>
                <w:szCs w:val="24"/>
                <w:lang w:val="en-US"/>
              </w:rPr>
              <w:t>the internet</w:t>
            </w:r>
            <w:proofErr w:type="gramEnd"/>
            <w:r w:rsidRPr="00E00640">
              <w:rPr>
                <w:rFonts w:asciiTheme="minorHAnsi" w:hAnsiTheme="minorHAnsi" w:cs="Arial"/>
                <w:sz w:val="24"/>
                <w:szCs w:val="24"/>
                <w:lang w:val="en-US"/>
              </w:rPr>
              <w:t xml:space="preserve"> connectivity, network problems, system crash down, power failure etc.</w:t>
            </w:r>
          </w:p>
          <w:p w14:paraId="4778C4F1" w14:textId="77777777" w:rsidR="003E0B6A" w:rsidRPr="00E00640" w:rsidRDefault="003E0B6A" w:rsidP="003E0B6A">
            <w:pPr>
              <w:pStyle w:val="NoSpacing1"/>
              <w:numPr>
                <w:ilvl w:val="0"/>
                <w:numId w:val="17"/>
              </w:numPr>
              <w:suppressAutoHyphens/>
              <w:ind w:left="420"/>
              <w:jc w:val="both"/>
              <w:rPr>
                <w:rFonts w:asciiTheme="minorHAnsi" w:hAnsiTheme="minorHAnsi" w:cs="Arial"/>
                <w:bCs/>
                <w:sz w:val="24"/>
                <w:szCs w:val="24"/>
              </w:rPr>
            </w:pPr>
            <w:r w:rsidRPr="00E00640">
              <w:rPr>
                <w:rFonts w:asciiTheme="minorHAnsi" w:hAnsiTheme="minorHAnsi" w:cs="Arial"/>
                <w:sz w:val="24"/>
                <w:szCs w:val="24"/>
                <w:lang w:val="en-US"/>
              </w:rPr>
              <w:t xml:space="preserve">For details, help, procedure and online training on e-auction, prospective bidders may contact </w:t>
            </w:r>
            <w:r w:rsidRPr="00E00640">
              <w:rPr>
                <w:rFonts w:asciiTheme="minorHAnsi" w:hAnsiTheme="minorHAnsi" w:cs="Arial"/>
                <w:b/>
                <w:sz w:val="24"/>
                <w:szCs w:val="24"/>
              </w:rPr>
              <w:t>Mr. Bhavik Pandya of M/s C 1 India Private Limited</w:t>
            </w:r>
            <w:r w:rsidRPr="00E00640">
              <w:rPr>
                <w:rFonts w:asciiTheme="minorHAnsi" w:hAnsiTheme="minorHAnsi" w:cs="Arial"/>
                <w:sz w:val="24"/>
                <w:szCs w:val="24"/>
              </w:rPr>
              <w:t xml:space="preserve">, </w:t>
            </w:r>
            <w:r w:rsidRPr="00E00640">
              <w:rPr>
                <w:rFonts w:asciiTheme="minorHAnsi" w:hAnsiTheme="minorHAnsi" w:cs="Arial"/>
                <w:b/>
                <w:sz w:val="24"/>
                <w:szCs w:val="24"/>
              </w:rPr>
              <w:t>Contact Number: +91-124-4302020/2021/2022/2023/2024, +91-</w:t>
            </w:r>
            <w:proofErr w:type="gramStart"/>
            <w:r w:rsidRPr="00E00640">
              <w:rPr>
                <w:rFonts w:asciiTheme="minorHAnsi" w:hAnsiTheme="minorHAnsi" w:cs="Arial"/>
                <w:b/>
                <w:sz w:val="24"/>
                <w:szCs w:val="24"/>
              </w:rPr>
              <w:t>8866682937 ,</w:t>
            </w:r>
            <w:proofErr w:type="gramEnd"/>
            <w:r w:rsidRPr="00E00640">
              <w:rPr>
                <w:rFonts w:asciiTheme="minorHAnsi" w:hAnsiTheme="minorHAnsi" w:cs="Arial"/>
                <w:b/>
                <w:sz w:val="24"/>
                <w:szCs w:val="24"/>
              </w:rPr>
              <w:t xml:space="preserve"> Email ID: </w:t>
            </w:r>
            <w:hyperlink r:id="rId21" w:history="1">
              <w:r w:rsidRPr="00E00640">
                <w:rPr>
                  <w:rStyle w:val="Hyperlink"/>
                  <w:rFonts w:asciiTheme="minorHAnsi" w:hAnsiTheme="minorHAnsi" w:cs="Arial"/>
                  <w:b/>
                  <w:sz w:val="24"/>
                  <w:szCs w:val="24"/>
                </w:rPr>
                <w:t>support@bankeauctions.com</w:t>
              </w:r>
            </w:hyperlink>
            <w:r w:rsidRPr="00E00640">
              <w:rPr>
                <w:rStyle w:val="Hyperlink"/>
                <w:rFonts w:asciiTheme="minorHAnsi" w:hAnsiTheme="minorHAnsi" w:cs="Arial"/>
                <w:b/>
                <w:sz w:val="24"/>
                <w:szCs w:val="24"/>
              </w:rPr>
              <w:t xml:space="preserve">; </w:t>
            </w:r>
            <w:r w:rsidRPr="00E00640">
              <w:rPr>
                <w:rFonts w:asciiTheme="minorHAnsi" w:hAnsiTheme="minorHAnsi" w:cs="Arial"/>
                <w:sz w:val="24"/>
                <w:szCs w:val="24"/>
              </w:rPr>
              <w:t xml:space="preserve"> </w:t>
            </w:r>
            <w:hyperlink r:id="rId22" w:history="1">
              <w:r w:rsidRPr="00E00640">
                <w:rPr>
                  <w:rStyle w:val="Hyperlink"/>
                  <w:rFonts w:asciiTheme="minorHAnsi" w:hAnsiTheme="minorHAnsi" w:cs="Arial"/>
                  <w:b/>
                  <w:bCs/>
                  <w:sz w:val="24"/>
                  <w:szCs w:val="24"/>
                </w:rPr>
                <w:t>maharashtra@c1india.com</w:t>
              </w:r>
            </w:hyperlink>
          </w:p>
          <w:p w14:paraId="7F282E29" w14:textId="77777777" w:rsidR="003E0B6A" w:rsidRPr="00E00640" w:rsidRDefault="003E0B6A" w:rsidP="003E0B6A">
            <w:pPr>
              <w:pStyle w:val="NoSpacing1"/>
              <w:numPr>
                <w:ilvl w:val="0"/>
                <w:numId w:val="17"/>
              </w:numPr>
              <w:suppressAutoHyphens/>
              <w:ind w:left="420"/>
              <w:jc w:val="both"/>
              <w:rPr>
                <w:rFonts w:asciiTheme="minorHAnsi" w:hAnsiTheme="minorHAnsi" w:cs="Arial"/>
                <w:bCs/>
                <w:sz w:val="24"/>
                <w:szCs w:val="24"/>
              </w:rPr>
            </w:pPr>
            <w:r w:rsidRPr="00E00640">
              <w:rPr>
                <w:rFonts w:asciiTheme="minorHAnsi" w:hAnsiTheme="minorHAnsi" w:cs="Arial"/>
                <w:sz w:val="24"/>
                <w:szCs w:val="24"/>
                <w:lang w:val="en-US"/>
              </w:rPr>
              <w:t xml:space="preserve">Bidders may also go through the website of Phoenix, </w:t>
            </w:r>
            <w:hyperlink r:id="rId23" w:history="1">
              <w:r w:rsidRPr="00E00640">
                <w:rPr>
                  <w:rStyle w:val="Hyperlink"/>
                  <w:rFonts w:asciiTheme="minorHAnsi" w:hAnsiTheme="minorHAnsi" w:cs="Arial"/>
                  <w:sz w:val="24"/>
                  <w:szCs w:val="24"/>
                  <w:lang w:val="en-US"/>
                </w:rPr>
                <w:t>www.phoenixarc.co.in</w:t>
              </w:r>
            </w:hyperlink>
            <w:r w:rsidRPr="00E00640">
              <w:rPr>
                <w:rFonts w:asciiTheme="minorHAnsi" w:hAnsiTheme="minorHAnsi" w:cs="Arial"/>
                <w:sz w:val="24"/>
                <w:szCs w:val="24"/>
                <w:lang w:val="en-US"/>
              </w:rPr>
              <w:t xml:space="preserve"> for verifying the details of the secured asset put up for auction/ obtaining the bid form.</w:t>
            </w:r>
            <w:r w:rsidRPr="00E00640">
              <w:rPr>
                <w:rFonts w:asciiTheme="minorHAnsi" w:hAnsiTheme="minorHAnsi" w:cs="Arial"/>
                <w:bCs/>
                <w:sz w:val="24"/>
                <w:szCs w:val="24"/>
              </w:rPr>
              <w:t xml:space="preserve"> </w:t>
            </w:r>
          </w:p>
          <w:p w14:paraId="437FC837" w14:textId="77777777" w:rsidR="003E0B6A" w:rsidRPr="00E00640" w:rsidRDefault="003E0B6A" w:rsidP="003E0B6A">
            <w:pPr>
              <w:pStyle w:val="NoSpacing1"/>
              <w:numPr>
                <w:ilvl w:val="0"/>
                <w:numId w:val="17"/>
              </w:numPr>
              <w:suppressAutoHyphens/>
              <w:ind w:left="420"/>
              <w:jc w:val="both"/>
              <w:rPr>
                <w:rFonts w:asciiTheme="minorHAnsi" w:hAnsiTheme="minorHAnsi" w:cs="Arial"/>
                <w:bCs/>
                <w:sz w:val="24"/>
                <w:szCs w:val="24"/>
              </w:rPr>
            </w:pPr>
            <w:r w:rsidRPr="00E00640">
              <w:rPr>
                <w:rFonts w:asciiTheme="minorHAnsi" w:hAnsiTheme="minorHAnsi" w:cs="Arial"/>
                <w:bCs/>
                <w:sz w:val="24"/>
                <w:szCs w:val="24"/>
              </w:rPr>
              <w:t xml:space="preserve">The e-auction will be conducted on the date and time mentioned herein above, when the secured asset mentioned above will be sold on </w:t>
            </w:r>
            <w:r w:rsidRPr="00E00640">
              <w:rPr>
                <w:rFonts w:asciiTheme="minorHAnsi" w:hAnsiTheme="minorHAnsi" w:cs="Arial"/>
                <w:b/>
                <w:sz w:val="24"/>
                <w:szCs w:val="24"/>
              </w:rPr>
              <w:t>“AS IS WHERE IS” basis and “AS IS WHAT IT IS” &amp; “WITHOUT RECOURSE” condition.</w:t>
            </w:r>
            <w:r w:rsidRPr="00E00640">
              <w:rPr>
                <w:rFonts w:asciiTheme="minorHAnsi" w:hAnsiTheme="minorHAnsi" w:cs="Arial"/>
                <w:bCs/>
                <w:sz w:val="24"/>
                <w:szCs w:val="24"/>
              </w:rPr>
              <w:t xml:space="preserve"> </w:t>
            </w:r>
          </w:p>
          <w:p w14:paraId="1830C06C" w14:textId="77777777" w:rsidR="003E0B6A" w:rsidRPr="00E00640" w:rsidRDefault="003E0B6A" w:rsidP="003E0B6A">
            <w:pPr>
              <w:pStyle w:val="NoSpacing1"/>
              <w:numPr>
                <w:ilvl w:val="0"/>
                <w:numId w:val="17"/>
              </w:numPr>
              <w:suppressAutoHyphens/>
              <w:ind w:left="420"/>
              <w:jc w:val="both"/>
              <w:rPr>
                <w:rFonts w:asciiTheme="minorHAnsi" w:hAnsiTheme="minorHAnsi" w:cs="Arial"/>
                <w:bCs/>
                <w:sz w:val="24"/>
                <w:szCs w:val="24"/>
              </w:rPr>
            </w:pPr>
            <w:r w:rsidRPr="00E00640">
              <w:rPr>
                <w:rFonts w:asciiTheme="minorHAnsi" w:hAnsiTheme="minorHAnsi" w:cs="Arial"/>
                <w:bCs/>
                <w:sz w:val="24"/>
                <w:szCs w:val="24"/>
              </w:rPr>
              <w:t xml:space="preserve">All the intending purchasers/ bidders are required to register their name in the portal mentioned above as </w:t>
            </w:r>
            <w:hyperlink r:id="rId24" w:history="1">
              <w:r w:rsidRPr="00E00640">
                <w:rPr>
                  <w:rStyle w:val="Hyperlink"/>
                  <w:rFonts w:asciiTheme="minorHAnsi" w:hAnsiTheme="minorHAnsi" w:cs="Arial"/>
                  <w:bCs/>
                  <w:sz w:val="24"/>
                  <w:szCs w:val="24"/>
                </w:rPr>
                <w:t>https://www.bankeauctions.com</w:t>
              </w:r>
            </w:hyperlink>
            <w:r w:rsidRPr="00E00640">
              <w:rPr>
                <w:rFonts w:asciiTheme="minorHAnsi" w:hAnsiTheme="minorHAnsi" w:cs="Arial"/>
                <w:bCs/>
                <w:sz w:val="24"/>
                <w:szCs w:val="24"/>
              </w:rPr>
              <w:t xml:space="preserve"> and get user ID and password free of cost to participate in the e-auction on the date and time as mentioned aforesaid.</w:t>
            </w:r>
          </w:p>
          <w:p w14:paraId="2152ABEE" w14:textId="77777777" w:rsidR="003E0B6A" w:rsidRPr="00E00640" w:rsidRDefault="003E0B6A" w:rsidP="003E0B6A">
            <w:pPr>
              <w:pStyle w:val="NoSpacing1"/>
              <w:numPr>
                <w:ilvl w:val="0"/>
                <w:numId w:val="17"/>
              </w:numPr>
              <w:suppressAutoHyphens/>
              <w:ind w:left="420"/>
              <w:jc w:val="both"/>
              <w:rPr>
                <w:rFonts w:asciiTheme="minorHAnsi" w:hAnsiTheme="minorHAnsi" w:cs="Arial"/>
                <w:bCs/>
                <w:sz w:val="24"/>
                <w:szCs w:val="24"/>
              </w:rPr>
            </w:pPr>
            <w:r w:rsidRPr="00E00640">
              <w:rPr>
                <w:rFonts w:asciiTheme="minorHAnsi" w:hAnsiTheme="minorHAnsi" w:cs="Arial"/>
                <w:sz w:val="24"/>
                <w:szCs w:val="24"/>
              </w:rPr>
              <w:t xml:space="preserve">For participating in the e-auction, intending purchasers/ bidders will have to submit the details of payment of refundable Earnest Money Deposit of 10% of the Reserve Price of the Secured asset along with copies of the PANCARD, Board Resolutions in case of Company and Address Proof as more </w:t>
            </w:r>
            <w:r w:rsidRPr="00E00640">
              <w:rPr>
                <w:rFonts w:asciiTheme="minorHAnsi" w:hAnsiTheme="minorHAnsi" w:cs="Arial"/>
                <w:sz w:val="24"/>
                <w:szCs w:val="24"/>
              </w:rPr>
              <w:lastRenderedPageBreak/>
              <w:t xml:space="preserve">particularly described in Tender Document on or before the </w:t>
            </w:r>
            <w:r w:rsidRPr="00E00640">
              <w:rPr>
                <w:rFonts w:asciiTheme="minorHAnsi" w:hAnsiTheme="minorHAnsi" w:cs="Arial"/>
                <w:b/>
                <w:bCs/>
                <w:sz w:val="24"/>
                <w:szCs w:val="24"/>
              </w:rPr>
              <w:t>Last date for submission of EMD</w:t>
            </w:r>
            <w:r w:rsidRPr="00E00640">
              <w:rPr>
                <w:rFonts w:asciiTheme="minorHAnsi" w:hAnsiTheme="minorHAnsi" w:cs="Arial"/>
                <w:sz w:val="24"/>
                <w:szCs w:val="24"/>
              </w:rPr>
              <w:t xml:space="preserve"> as mentioned above</w:t>
            </w:r>
            <w:r w:rsidRPr="00E00640">
              <w:rPr>
                <w:rFonts w:asciiTheme="minorHAnsi" w:hAnsiTheme="minorHAnsi" w:cs="Arial"/>
                <w:bCs/>
                <w:sz w:val="24"/>
                <w:szCs w:val="24"/>
              </w:rPr>
              <w:t xml:space="preserve">. </w:t>
            </w:r>
            <w:r w:rsidRPr="00E00640">
              <w:rPr>
                <w:rFonts w:asciiTheme="minorHAnsi" w:hAnsiTheme="minorHAnsi" w:cs="Arial"/>
                <w:b/>
                <w:sz w:val="24"/>
                <w:szCs w:val="24"/>
              </w:rPr>
              <w:t>Intending purchasers/bidders are required to submit EMDs for the property detailed herein above.</w:t>
            </w:r>
          </w:p>
          <w:p w14:paraId="7B9A81E1" w14:textId="77777777" w:rsidR="003E0B6A" w:rsidRPr="00E00640" w:rsidRDefault="003E0B6A" w:rsidP="003E0B6A">
            <w:pPr>
              <w:pStyle w:val="NoSpacing1"/>
              <w:numPr>
                <w:ilvl w:val="0"/>
                <w:numId w:val="17"/>
              </w:numPr>
              <w:suppressAutoHyphens/>
              <w:ind w:left="420"/>
              <w:jc w:val="both"/>
              <w:rPr>
                <w:rFonts w:asciiTheme="minorHAnsi" w:hAnsiTheme="minorHAnsi" w:cs="Arial"/>
                <w:bCs/>
                <w:sz w:val="24"/>
                <w:szCs w:val="24"/>
              </w:rPr>
            </w:pPr>
            <w:r w:rsidRPr="00E00640">
              <w:rPr>
                <w:rFonts w:asciiTheme="minorHAnsi" w:hAnsiTheme="minorHAnsi" w:cs="Arial"/>
                <w:bCs/>
                <w:sz w:val="24"/>
                <w:szCs w:val="24"/>
              </w:rPr>
              <w:t>The prospective/intending bidder shall furnish an undertaking that he/she/it is not dis-qualified as per provisions of Sec.29 (A) of Insolvency and Bankruptcy Code,2016 and failure to furnish such undertaking along with the KYC documents, shall automatically disqualify or he/she/it bid will be rejected.</w:t>
            </w:r>
          </w:p>
          <w:p w14:paraId="71758C52" w14:textId="77777777" w:rsidR="003E0B6A" w:rsidRPr="00E00640" w:rsidRDefault="003E0B6A" w:rsidP="003E0B6A">
            <w:pPr>
              <w:pStyle w:val="NoSpacing1"/>
              <w:numPr>
                <w:ilvl w:val="0"/>
                <w:numId w:val="17"/>
              </w:numPr>
              <w:suppressAutoHyphens/>
              <w:ind w:left="420"/>
              <w:jc w:val="both"/>
              <w:rPr>
                <w:rFonts w:asciiTheme="minorHAnsi" w:hAnsiTheme="minorHAnsi" w:cs="Arial"/>
                <w:bCs/>
                <w:sz w:val="24"/>
                <w:szCs w:val="24"/>
              </w:rPr>
            </w:pPr>
            <w:r w:rsidRPr="00E00640">
              <w:rPr>
                <w:rFonts w:asciiTheme="minorHAnsi" w:hAnsiTheme="minorHAnsi" w:cs="Arial"/>
                <w:bCs/>
                <w:sz w:val="24"/>
                <w:szCs w:val="24"/>
              </w:rPr>
              <w:t>The successful purchaser/ bidder shall deposit the 25% (inclusive of EMD) of his/ its offer for each of the Item by way of RTGS/NEFT to the account mentioned hereinabove on or before the close of banking hours on</w:t>
            </w:r>
            <w:r w:rsidRPr="00E00640">
              <w:rPr>
                <w:rFonts w:asciiTheme="minorHAnsi" w:hAnsiTheme="minorHAnsi" w:cs="Arial"/>
                <w:b/>
                <w:bCs/>
                <w:sz w:val="24"/>
                <w:szCs w:val="24"/>
              </w:rPr>
              <w:t xml:space="preserve"> the date of Auction mentioned above or not later than the next working day</w:t>
            </w:r>
            <w:r w:rsidRPr="00E00640">
              <w:rPr>
                <w:rFonts w:asciiTheme="minorHAnsi" w:hAnsiTheme="minorHAnsi" w:cs="Arial"/>
                <w:bCs/>
                <w:sz w:val="24"/>
                <w:szCs w:val="24"/>
              </w:rPr>
              <w:t xml:space="preserve">, which deposit shall have to be confirmed by Phoenix, failing which the sale will be deemed to have been failed and the EMD of the said successful purchaser/ bidder shall be forfeited. </w:t>
            </w:r>
          </w:p>
          <w:p w14:paraId="45952218" w14:textId="77777777" w:rsidR="003E0B6A" w:rsidRPr="00E00640" w:rsidRDefault="003E0B6A" w:rsidP="003E0B6A">
            <w:pPr>
              <w:pStyle w:val="NoSpacing1"/>
              <w:numPr>
                <w:ilvl w:val="0"/>
                <w:numId w:val="17"/>
              </w:numPr>
              <w:suppressAutoHyphens/>
              <w:ind w:left="420"/>
              <w:jc w:val="both"/>
              <w:rPr>
                <w:rFonts w:asciiTheme="minorHAnsi" w:hAnsiTheme="minorHAnsi" w:cs="Arial"/>
                <w:bCs/>
                <w:sz w:val="24"/>
                <w:szCs w:val="24"/>
              </w:rPr>
            </w:pPr>
            <w:r w:rsidRPr="00E00640">
              <w:rPr>
                <w:rFonts w:asciiTheme="minorHAnsi" w:hAnsiTheme="minorHAnsi" w:cs="Arial"/>
                <w:bCs/>
                <w:sz w:val="24"/>
                <w:szCs w:val="24"/>
              </w:rPr>
              <w:t xml:space="preserve">The EMD of all other bidders who </w:t>
            </w:r>
            <w:proofErr w:type="gramStart"/>
            <w:r w:rsidRPr="00E00640">
              <w:rPr>
                <w:rFonts w:asciiTheme="minorHAnsi" w:hAnsiTheme="minorHAnsi" w:cs="Arial"/>
                <w:bCs/>
                <w:sz w:val="24"/>
                <w:szCs w:val="24"/>
              </w:rPr>
              <w:t>did not succeed</w:t>
            </w:r>
            <w:proofErr w:type="gramEnd"/>
            <w:r w:rsidRPr="00E00640">
              <w:rPr>
                <w:rFonts w:asciiTheme="minorHAnsi" w:hAnsiTheme="minorHAnsi" w:cs="Arial"/>
                <w:bCs/>
                <w:sz w:val="24"/>
                <w:szCs w:val="24"/>
              </w:rPr>
              <w:t xml:space="preserve"> in the e-auction will be refunded by Phoenix within 5 working days of the closure e-auction. The EMD shall not carry any interest.</w:t>
            </w:r>
          </w:p>
          <w:p w14:paraId="0549D9C0" w14:textId="77777777" w:rsidR="003E0B6A" w:rsidRPr="00E00640" w:rsidRDefault="003E0B6A" w:rsidP="003E0B6A">
            <w:pPr>
              <w:pStyle w:val="NoSpacing1"/>
              <w:numPr>
                <w:ilvl w:val="0"/>
                <w:numId w:val="17"/>
              </w:numPr>
              <w:suppressAutoHyphens/>
              <w:ind w:left="420"/>
              <w:jc w:val="both"/>
              <w:rPr>
                <w:rFonts w:asciiTheme="minorHAnsi" w:hAnsiTheme="minorHAnsi" w:cs="Arial"/>
                <w:bCs/>
                <w:sz w:val="24"/>
                <w:szCs w:val="24"/>
              </w:rPr>
            </w:pPr>
            <w:r w:rsidRPr="00E00640">
              <w:rPr>
                <w:rFonts w:asciiTheme="minorHAnsi" w:hAnsiTheme="minorHAnsi" w:cs="Arial"/>
                <w:bCs/>
                <w:sz w:val="24"/>
                <w:szCs w:val="24"/>
              </w:rPr>
              <w:t xml:space="preserve">The balance </w:t>
            </w:r>
            <w:r w:rsidRPr="00E00640">
              <w:rPr>
                <w:rFonts w:asciiTheme="minorHAnsi" w:hAnsiTheme="minorHAnsi" w:cs="Arial"/>
                <w:sz w:val="24"/>
                <w:szCs w:val="24"/>
                <w:lang w:val="en-US"/>
              </w:rPr>
              <w:t>amount</w:t>
            </w:r>
            <w:r w:rsidRPr="00E00640">
              <w:rPr>
                <w:rFonts w:asciiTheme="minorHAnsi" w:hAnsiTheme="minorHAnsi" w:cs="Arial"/>
                <w:bCs/>
                <w:sz w:val="24"/>
                <w:szCs w:val="24"/>
              </w:rPr>
              <w:t xml:space="preserve"> of purchase consideration shall be payable by the successful purchaser/ bidder on or before the fifteenth (15) day of confirmation of sale of the said secured asset or such extended period as may be agreed upon in writing. In case of default, all amounts deposited till then shall be liable to be forfeited.</w:t>
            </w:r>
          </w:p>
          <w:p w14:paraId="7D3344DB" w14:textId="77777777" w:rsidR="003E0B6A" w:rsidRPr="00E00640" w:rsidRDefault="003E0B6A" w:rsidP="003E0B6A">
            <w:pPr>
              <w:pStyle w:val="NoSpacing1"/>
              <w:numPr>
                <w:ilvl w:val="0"/>
                <w:numId w:val="17"/>
              </w:numPr>
              <w:suppressAutoHyphens/>
              <w:ind w:left="420"/>
              <w:jc w:val="both"/>
              <w:rPr>
                <w:rFonts w:asciiTheme="minorHAnsi" w:hAnsiTheme="minorHAnsi" w:cs="Arial"/>
                <w:bCs/>
                <w:sz w:val="24"/>
                <w:szCs w:val="24"/>
              </w:rPr>
            </w:pPr>
            <w:r w:rsidRPr="00E00640">
              <w:rPr>
                <w:rFonts w:asciiTheme="minorHAnsi" w:hAnsiTheme="minorHAnsi" w:cs="Arial"/>
                <w:bCs/>
                <w:sz w:val="24"/>
                <w:szCs w:val="24"/>
              </w:rPr>
              <w:t xml:space="preserve">For inspection </w:t>
            </w:r>
            <w:r w:rsidRPr="00E00640">
              <w:rPr>
                <w:rFonts w:asciiTheme="minorHAnsi" w:hAnsiTheme="minorHAnsi" w:cs="Arial"/>
                <w:sz w:val="24"/>
                <w:szCs w:val="24"/>
                <w:lang w:val="en-US"/>
              </w:rPr>
              <w:t>of</w:t>
            </w:r>
            <w:r w:rsidRPr="00E00640">
              <w:rPr>
                <w:rFonts w:asciiTheme="minorHAnsi" w:hAnsiTheme="minorHAnsi" w:cs="Arial"/>
                <w:bCs/>
                <w:sz w:val="24"/>
                <w:szCs w:val="24"/>
              </w:rPr>
              <w:t xml:space="preserve"> the property/is or more information, the prospective bidders may contact </w:t>
            </w:r>
            <w:r w:rsidRPr="00E00640">
              <w:rPr>
                <w:rFonts w:asciiTheme="minorHAnsi" w:hAnsiTheme="minorHAnsi" w:cs="Arial"/>
                <w:sz w:val="24"/>
                <w:szCs w:val="24"/>
              </w:rPr>
              <w:t xml:space="preserve">  </w:t>
            </w:r>
            <w:r w:rsidRPr="00E00640">
              <w:rPr>
                <w:rFonts w:asciiTheme="minorHAnsi" w:hAnsiTheme="minorHAnsi" w:cs="Arial"/>
                <w:b/>
                <w:bCs/>
                <w:sz w:val="24"/>
                <w:szCs w:val="24"/>
                <w:u w:val="single"/>
              </w:rPr>
              <w:t>Mr. Mahesh Malunjkar/ Ms.</w:t>
            </w:r>
            <w:r>
              <w:rPr>
                <w:rFonts w:asciiTheme="minorHAnsi" w:hAnsiTheme="minorHAnsi" w:cs="Arial"/>
                <w:b/>
                <w:bCs/>
                <w:sz w:val="24"/>
                <w:szCs w:val="24"/>
                <w:u w:val="single"/>
              </w:rPr>
              <w:t xml:space="preserve"> Subhasree Khaddar </w:t>
            </w:r>
            <w:r w:rsidRPr="00E00640">
              <w:rPr>
                <w:rFonts w:asciiTheme="minorHAnsi" w:hAnsiTheme="minorHAnsi" w:cs="Arial"/>
                <w:b/>
                <w:bCs/>
                <w:sz w:val="24"/>
                <w:szCs w:val="24"/>
                <w:u w:val="single"/>
              </w:rPr>
              <w:t xml:space="preserve">at following email address </w:t>
            </w:r>
            <w:hyperlink r:id="rId25" w:history="1">
              <w:r w:rsidRPr="00C01966">
                <w:rPr>
                  <w:rStyle w:val="Hyperlink"/>
                  <w:rFonts w:asciiTheme="minorHAnsi" w:hAnsiTheme="minorHAnsi" w:cs="Arial"/>
                  <w:b/>
                  <w:bCs/>
                  <w:sz w:val="24"/>
                  <w:szCs w:val="24"/>
                </w:rPr>
                <w:t>mahesh.m@phoenixarc.co.in/</w:t>
              </w:r>
            </w:hyperlink>
            <w:r>
              <w:rPr>
                <w:rFonts w:asciiTheme="minorHAnsi" w:hAnsiTheme="minorHAnsi" w:cs="Arial"/>
                <w:b/>
                <w:bCs/>
                <w:sz w:val="24"/>
                <w:szCs w:val="24"/>
              </w:rPr>
              <w:t xml:space="preserve"> </w:t>
            </w:r>
            <w:hyperlink r:id="rId26" w:history="1">
              <w:r w:rsidRPr="00C01966">
                <w:rPr>
                  <w:rStyle w:val="Hyperlink"/>
                  <w:rFonts w:asciiTheme="minorHAnsi" w:hAnsiTheme="minorHAnsi" w:cs="Arial"/>
                  <w:b/>
                  <w:bCs/>
                  <w:sz w:val="24"/>
                  <w:szCs w:val="24"/>
                </w:rPr>
                <w:t>Subhasree.khaddar@phoenixarc.co.in</w:t>
              </w:r>
            </w:hyperlink>
            <w:r>
              <w:rPr>
                <w:rFonts w:asciiTheme="minorHAnsi" w:hAnsiTheme="minorHAnsi" w:cs="Arial"/>
                <w:b/>
                <w:bCs/>
                <w:sz w:val="24"/>
                <w:szCs w:val="24"/>
              </w:rPr>
              <w:t xml:space="preserve"> </w:t>
            </w:r>
            <w:r w:rsidRPr="00E00640">
              <w:rPr>
                <w:rFonts w:asciiTheme="minorHAnsi" w:hAnsiTheme="minorHAnsi" w:cs="Arial"/>
                <w:b/>
                <w:bCs/>
                <w:sz w:val="24"/>
                <w:szCs w:val="24"/>
                <w:u w:val="single"/>
              </w:rPr>
              <w:t>/(email) or on +91-09920381684/+91-</w:t>
            </w:r>
            <w:r>
              <w:rPr>
                <w:rFonts w:asciiTheme="minorHAnsi" w:hAnsiTheme="minorHAnsi" w:cs="Arial"/>
                <w:b/>
                <w:bCs/>
                <w:sz w:val="24"/>
                <w:szCs w:val="24"/>
                <w:u w:val="single"/>
              </w:rPr>
              <w:t>8902632428</w:t>
            </w:r>
            <w:r w:rsidRPr="00E00640">
              <w:rPr>
                <w:rFonts w:asciiTheme="minorHAnsi" w:hAnsiTheme="minorHAnsi" w:cs="Arial"/>
                <w:b/>
                <w:bCs/>
                <w:sz w:val="24"/>
                <w:szCs w:val="24"/>
                <w:u w:val="single"/>
              </w:rPr>
              <w:t xml:space="preserve"> (mobile). </w:t>
            </w:r>
          </w:p>
          <w:p w14:paraId="32E588E9" w14:textId="77777777" w:rsidR="003E0B6A" w:rsidRPr="00E00640" w:rsidRDefault="003E0B6A" w:rsidP="003E0B6A">
            <w:pPr>
              <w:pStyle w:val="NoSpacing1"/>
              <w:numPr>
                <w:ilvl w:val="0"/>
                <w:numId w:val="17"/>
              </w:numPr>
              <w:suppressAutoHyphens/>
              <w:ind w:left="420"/>
              <w:jc w:val="both"/>
              <w:rPr>
                <w:rFonts w:asciiTheme="minorHAnsi" w:hAnsiTheme="minorHAnsi" w:cs="Arial"/>
                <w:sz w:val="24"/>
                <w:szCs w:val="24"/>
              </w:rPr>
            </w:pPr>
            <w:r w:rsidRPr="00E00640">
              <w:rPr>
                <w:rFonts w:asciiTheme="minorHAnsi" w:hAnsiTheme="minorHAnsi" w:cs="Arial"/>
                <w:sz w:val="24"/>
                <w:szCs w:val="24"/>
              </w:rPr>
              <w:t xml:space="preserve">At any stage of the auction, the Authorised Officer may accept/reject/modify/cancel the e-auction/bid/offer or post-pone the auction without assigning any reason thereof and without any prior notice. </w:t>
            </w:r>
          </w:p>
          <w:p w14:paraId="2AC21628" w14:textId="77777777" w:rsidR="003E0B6A" w:rsidRPr="00E00640" w:rsidRDefault="003E0B6A" w:rsidP="003E0B6A">
            <w:pPr>
              <w:pStyle w:val="NoSpacing1"/>
              <w:numPr>
                <w:ilvl w:val="0"/>
                <w:numId w:val="17"/>
              </w:numPr>
              <w:suppressAutoHyphens/>
              <w:ind w:left="420"/>
              <w:jc w:val="both"/>
              <w:rPr>
                <w:rFonts w:asciiTheme="minorHAnsi" w:hAnsiTheme="minorHAnsi" w:cs="Arial"/>
                <w:sz w:val="24"/>
                <w:szCs w:val="24"/>
              </w:rPr>
            </w:pPr>
            <w:r w:rsidRPr="00E00640">
              <w:rPr>
                <w:rFonts w:asciiTheme="minorHAnsi" w:hAnsiTheme="minorHAnsi" w:cs="Arial"/>
                <w:sz w:val="24"/>
                <w:szCs w:val="24"/>
              </w:rPr>
              <w:t xml:space="preserve">The successful </w:t>
            </w:r>
            <w:r w:rsidRPr="00E00640">
              <w:rPr>
                <w:rFonts w:asciiTheme="minorHAnsi" w:hAnsiTheme="minorHAnsi" w:cs="Arial"/>
                <w:sz w:val="24"/>
                <w:szCs w:val="24"/>
                <w:lang w:val="en-US"/>
              </w:rPr>
              <w:t>purchaser</w:t>
            </w:r>
            <w:r w:rsidRPr="00E00640">
              <w:rPr>
                <w:rFonts w:asciiTheme="minorHAnsi" w:hAnsiTheme="minorHAnsi" w:cs="Arial"/>
                <w:sz w:val="24"/>
                <w:szCs w:val="24"/>
              </w:rPr>
              <w:t xml:space="preserve">/bidder shall bear any statutory dues, taxes, fees payable, stamp duty, registration fees, etc. that is required to be paid </w:t>
            </w:r>
            <w:proofErr w:type="gramStart"/>
            <w:r w:rsidRPr="00E00640">
              <w:rPr>
                <w:rFonts w:asciiTheme="minorHAnsi" w:hAnsiTheme="minorHAnsi" w:cs="Arial"/>
                <w:sz w:val="24"/>
                <w:szCs w:val="24"/>
              </w:rPr>
              <w:t>in order to</w:t>
            </w:r>
            <w:proofErr w:type="gramEnd"/>
            <w:r w:rsidRPr="00E00640">
              <w:rPr>
                <w:rFonts w:asciiTheme="minorHAnsi" w:hAnsiTheme="minorHAnsi" w:cs="Arial"/>
                <w:sz w:val="24"/>
                <w:szCs w:val="24"/>
              </w:rPr>
              <w:t xml:space="preserve"> get the property conveyed/delivered in his/her/its favour as per the applicable law.</w:t>
            </w:r>
          </w:p>
          <w:p w14:paraId="72D8C941" w14:textId="77777777" w:rsidR="003E0B6A" w:rsidRPr="00E00640" w:rsidRDefault="003E0B6A" w:rsidP="003E0B6A">
            <w:pPr>
              <w:pStyle w:val="NoSpacing1"/>
              <w:numPr>
                <w:ilvl w:val="0"/>
                <w:numId w:val="17"/>
              </w:numPr>
              <w:suppressAutoHyphens/>
              <w:ind w:left="420"/>
              <w:jc w:val="both"/>
              <w:rPr>
                <w:rFonts w:asciiTheme="minorHAnsi" w:hAnsiTheme="minorHAnsi" w:cs="Arial"/>
                <w:sz w:val="24"/>
                <w:szCs w:val="24"/>
              </w:rPr>
            </w:pPr>
            <w:r w:rsidRPr="00E00640">
              <w:rPr>
                <w:rFonts w:asciiTheme="minorHAnsi" w:hAnsiTheme="minorHAnsi" w:cs="Arial"/>
                <w:sz w:val="24"/>
                <w:szCs w:val="24"/>
                <w:lang w:val="en-US"/>
              </w:rPr>
              <w:t>The</w:t>
            </w:r>
            <w:r w:rsidRPr="00E00640">
              <w:rPr>
                <w:rFonts w:asciiTheme="minorHAnsi" w:hAnsiTheme="minorHAnsi" w:cs="Arial"/>
                <w:sz w:val="24"/>
                <w:szCs w:val="24"/>
              </w:rPr>
              <w:t xml:space="preserve"> payment of all statutory/non statutory dues, taxes, rates, assessments, charges, society dues, fees etc. owing to the property during any time, shall be the sole responsibility of the successful bidder only.</w:t>
            </w:r>
          </w:p>
          <w:p w14:paraId="01ADC2D2" w14:textId="77777777" w:rsidR="003E0B6A" w:rsidRPr="00E00640" w:rsidRDefault="003E0B6A" w:rsidP="003E0B6A">
            <w:pPr>
              <w:pStyle w:val="NoSpacing1"/>
              <w:numPr>
                <w:ilvl w:val="0"/>
                <w:numId w:val="17"/>
              </w:numPr>
              <w:suppressAutoHyphens/>
              <w:ind w:left="420"/>
              <w:jc w:val="both"/>
              <w:rPr>
                <w:rFonts w:asciiTheme="minorHAnsi" w:hAnsiTheme="minorHAnsi" w:cs="Arial"/>
                <w:sz w:val="24"/>
                <w:szCs w:val="24"/>
              </w:rPr>
            </w:pPr>
            <w:r w:rsidRPr="00E00640">
              <w:rPr>
                <w:rFonts w:asciiTheme="minorHAnsi" w:hAnsiTheme="minorHAnsi" w:cs="Arial"/>
                <w:sz w:val="24"/>
                <w:szCs w:val="24"/>
              </w:rPr>
              <w:t>The successful purchaser/bidder shall be solely responsible for any cost / expenses / fees / charges etc. payable to the society/any other authority towards the transfer of the rights in its / his / her favour.</w:t>
            </w:r>
          </w:p>
          <w:p w14:paraId="02179DAD" w14:textId="77777777" w:rsidR="003E0B6A" w:rsidRPr="00E00640" w:rsidRDefault="003E0B6A" w:rsidP="003E0B6A">
            <w:pPr>
              <w:pStyle w:val="NoSpacing1"/>
              <w:numPr>
                <w:ilvl w:val="0"/>
                <w:numId w:val="17"/>
              </w:numPr>
              <w:suppressAutoHyphens/>
              <w:ind w:left="420"/>
              <w:jc w:val="both"/>
              <w:rPr>
                <w:rFonts w:asciiTheme="minorHAnsi" w:hAnsiTheme="minorHAnsi" w:cs="Arial"/>
                <w:sz w:val="24"/>
                <w:szCs w:val="24"/>
              </w:rPr>
            </w:pPr>
            <w:r w:rsidRPr="00E00640">
              <w:rPr>
                <w:rFonts w:asciiTheme="minorHAnsi" w:hAnsiTheme="minorHAnsi" w:cs="Arial"/>
                <w:sz w:val="24"/>
                <w:szCs w:val="24"/>
              </w:rPr>
              <w:t>The Borrower/ Mortgagor, who are liable for the said outstanding dues, shall treat this Sale Notice as a notice under Rule 8 Clause (6) of the Security Interest (Enforcement) Rules, about the holding of the above-mentioned auction sale.</w:t>
            </w:r>
          </w:p>
          <w:p w14:paraId="5F08AFD8" w14:textId="77777777" w:rsidR="003E0B6A" w:rsidRPr="00E00640" w:rsidRDefault="003E0B6A" w:rsidP="003E0B6A">
            <w:pPr>
              <w:pStyle w:val="NoSpacing1"/>
              <w:numPr>
                <w:ilvl w:val="0"/>
                <w:numId w:val="17"/>
              </w:numPr>
              <w:suppressAutoHyphens/>
              <w:ind w:left="420"/>
              <w:jc w:val="both"/>
              <w:rPr>
                <w:rFonts w:asciiTheme="minorHAnsi" w:hAnsiTheme="minorHAnsi" w:cs="Arial"/>
                <w:sz w:val="24"/>
                <w:szCs w:val="24"/>
              </w:rPr>
            </w:pPr>
            <w:r w:rsidRPr="00E00640">
              <w:rPr>
                <w:rFonts w:asciiTheme="minorHAnsi" w:hAnsiTheme="minorHAnsi" w:cs="Arial"/>
                <w:sz w:val="24"/>
                <w:szCs w:val="24"/>
              </w:rPr>
              <w:t>The intending bidders shall make their own independent enquiries regarding encumbrances, title of secured asset put on auction and claims/rights/dues affecting the secured assets, including statutory dues, etc prior to submitting their bid. The auction advertisement does not constitute and will not constitute any commitment or any representation of Phoenix. The authorized officer of Phoenix shall not be responsible in any way for any third-party claims/rights/due.</w:t>
            </w:r>
          </w:p>
          <w:p w14:paraId="6B4ED292" w14:textId="77777777" w:rsidR="003E0B6A" w:rsidRPr="00E00640" w:rsidRDefault="003E0B6A" w:rsidP="003E0B6A">
            <w:pPr>
              <w:pStyle w:val="NoSpacing1"/>
              <w:numPr>
                <w:ilvl w:val="0"/>
                <w:numId w:val="17"/>
              </w:numPr>
              <w:suppressAutoHyphens/>
              <w:ind w:left="420"/>
              <w:jc w:val="both"/>
              <w:rPr>
                <w:rFonts w:asciiTheme="minorHAnsi" w:hAnsiTheme="minorHAnsi" w:cs="Arial"/>
                <w:sz w:val="24"/>
                <w:szCs w:val="24"/>
              </w:rPr>
            </w:pPr>
            <w:r w:rsidRPr="00E00640">
              <w:rPr>
                <w:rFonts w:asciiTheme="minorHAnsi" w:hAnsiTheme="minorHAnsi" w:cs="Arial"/>
                <w:sz w:val="24"/>
                <w:szCs w:val="24"/>
              </w:rPr>
              <w:t>The particulars specified in the e-auction notice published in the newspaper have been stated to the best of the information of the Authorised Officer; however, the Authorised Officer shall not be responsible/liable for any error, misstatement or omission.</w:t>
            </w:r>
          </w:p>
          <w:p w14:paraId="49F10CD2" w14:textId="77777777" w:rsidR="003E0B6A" w:rsidRPr="00A23ABB" w:rsidRDefault="003E0B6A" w:rsidP="003E0B6A">
            <w:pPr>
              <w:pStyle w:val="NoSpacing1"/>
              <w:numPr>
                <w:ilvl w:val="0"/>
                <w:numId w:val="17"/>
              </w:numPr>
              <w:suppressAutoHyphens/>
              <w:ind w:left="420"/>
              <w:jc w:val="both"/>
              <w:rPr>
                <w:rFonts w:asciiTheme="minorHAnsi" w:hAnsiTheme="minorHAnsi" w:cs="Arial"/>
                <w:sz w:val="24"/>
                <w:szCs w:val="24"/>
              </w:rPr>
            </w:pPr>
            <w:r w:rsidRPr="00E00640">
              <w:rPr>
                <w:rFonts w:asciiTheme="minorHAnsi" w:hAnsiTheme="minorHAnsi" w:cs="Arial"/>
                <w:sz w:val="24"/>
                <w:szCs w:val="24"/>
              </w:rPr>
              <w:t>In the event, the e-auction scheduled hereinabove fails for any reason whatsoever, Phoenix has the right to sell the secured asset by any other methods under the provisions of Rule 8(5) of the Security Interest (Enforcement) Rules, 2002 and SARFAESI Act, 2002.</w:t>
            </w:r>
          </w:p>
          <w:p w14:paraId="3F85AFC7" w14:textId="77777777" w:rsidR="003E0B6A" w:rsidRPr="00E00640" w:rsidRDefault="003E0B6A" w:rsidP="00B43A93">
            <w:pPr>
              <w:spacing w:after="0" w:line="240" w:lineRule="auto"/>
              <w:jc w:val="both"/>
              <w:rPr>
                <w:rFonts w:asciiTheme="minorHAnsi" w:hAnsiTheme="minorHAnsi" w:cs="Arial"/>
                <w:b/>
                <w:sz w:val="24"/>
                <w:szCs w:val="24"/>
              </w:rPr>
            </w:pPr>
            <w:r w:rsidRPr="00E00640">
              <w:rPr>
                <w:rFonts w:asciiTheme="minorHAnsi" w:hAnsiTheme="minorHAnsi" w:cs="Arial"/>
                <w:iCs/>
                <w:sz w:val="24"/>
                <w:szCs w:val="24"/>
              </w:rPr>
              <w:t>Place</w:t>
            </w:r>
            <w:r w:rsidRPr="00E00640">
              <w:rPr>
                <w:rFonts w:asciiTheme="minorHAnsi" w:hAnsiTheme="minorHAnsi" w:cs="Arial"/>
                <w:iCs/>
                <w:sz w:val="24"/>
                <w:szCs w:val="24"/>
              </w:rPr>
              <w:tab/>
            </w:r>
            <w:r w:rsidRPr="00E00640">
              <w:rPr>
                <w:rFonts w:asciiTheme="minorHAnsi" w:hAnsiTheme="minorHAnsi" w:cs="Arial"/>
                <w:b/>
                <w:bCs/>
                <w:iCs/>
                <w:sz w:val="24"/>
                <w:szCs w:val="24"/>
              </w:rPr>
              <w:t xml:space="preserve">: </w:t>
            </w:r>
            <w:r>
              <w:rPr>
                <w:rFonts w:asciiTheme="minorHAnsi" w:hAnsiTheme="minorHAnsi" w:cs="Arial"/>
                <w:b/>
                <w:bCs/>
                <w:iCs/>
                <w:sz w:val="24"/>
                <w:szCs w:val="24"/>
              </w:rPr>
              <w:t xml:space="preserve">   Agra</w:t>
            </w:r>
            <w:r w:rsidRPr="00E00640">
              <w:rPr>
                <w:rFonts w:asciiTheme="minorHAnsi" w:hAnsiTheme="minorHAnsi" w:cs="Arial"/>
                <w:b/>
                <w:bCs/>
                <w:iCs/>
                <w:sz w:val="24"/>
                <w:szCs w:val="24"/>
              </w:rPr>
              <w:t xml:space="preserve">                   </w:t>
            </w:r>
            <w:r w:rsidRPr="00E00640">
              <w:rPr>
                <w:rFonts w:asciiTheme="minorHAnsi" w:hAnsiTheme="minorHAnsi" w:cs="Arial"/>
                <w:b/>
                <w:bCs/>
                <w:iCs/>
                <w:sz w:val="24"/>
                <w:szCs w:val="24"/>
              </w:rPr>
              <w:tab/>
            </w:r>
            <w:r w:rsidRPr="00E00640">
              <w:rPr>
                <w:rFonts w:asciiTheme="minorHAnsi" w:hAnsiTheme="minorHAnsi" w:cs="Arial"/>
                <w:b/>
                <w:sz w:val="24"/>
                <w:szCs w:val="24"/>
              </w:rPr>
              <w:t xml:space="preserve">                                                                                                 Sd/-</w:t>
            </w:r>
          </w:p>
          <w:p w14:paraId="06B536D2" w14:textId="77777777" w:rsidR="003E0B6A" w:rsidRPr="00E00640" w:rsidRDefault="003E0B6A" w:rsidP="00B43A93">
            <w:pPr>
              <w:pStyle w:val="NoSpacing"/>
              <w:rPr>
                <w:rFonts w:asciiTheme="minorHAnsi" w:hAnsiTheme="minorHAnsi" w:cs="Arial"/>
                <w:b/>
                <w:sz w:val="24"/>
                <w:szCs w:val="24"/>
              </w:rPr>
            </w:pPr>
            <w:r w:rsidRPr="00E00640">
              <w:rPr>
                <w:rFonts w:asciiTheme="minorHAnsi" w:hAnsiTheme="minorHAnsi" w:cs="Arial"/>
                <w:sz w:val="24"/>
                <w:szCs w:val="24"/>
              </w:rPr>
              <w:t xml:space="preserve">Date </w:t>
            </w:r>
            <w:r w:rsidRPr="00E00640">
              <w:rPr>
                <w:rFonts w:asciiTheme="minorHAnsi" w:hAnsiTheme="minorHAnsi" w:cs="Arial"/>
                <w:sz w:val="24"/>
                <w:szCs w:val="24"/>
              </w:rPr>
              <w:tab/>
              <w:t xml:space="preserve">: </w:t>
            </w:r>
            <w:r>
              <w:rPr>
                <w:rFonts w:asciiTheme="minorHAnsi" w:hAnsiTheme="minorHAnsi" w:cs="Arial"/>
                <w:sz w:val="24"/>
                <w:szCs w:val="24"/>
              </w:rPr>
              <w:t xml:space="preserve">   07 /09/2026</w:t>
            </w:r>
            <w:r w:rsidRPr="00E00640">
              <w:rPr>
                <w:rFonts w:asciiTheme="minorHAnsi" w:hAnsiTheme="minorHAnsi" w:cs="Arial"/>
                <w:sz w:val="24"/>
                <w:szCs w:val="24"/>
              </w:rPr>
              <w:tab/>
            </w:r>
            <w:r w:rsidRPr="00E00640">
              <w:rPr>
                <w:rFonts w:asciiTheme="minorHAnsi" w:hAnsiTheme="minorHAnsi" w:cs="Arial"/>
                <w:sz w:val="24"/>
                <w:szCs w:val="24"/>
              </w:rPr>
              <w:tab/>
              <w:t xml:space="preserve">                                                                 </w:t>
            </w:r>
            <w:r w:rsidRPr="00E00640">
              <w:rPr>
                <w:rFonts w:asciiTheme="minorHAnsi" w:hAnsiTheme="minorHAnsi" w:cs="Arial"/>
                <w:b/>
                <w:sz w:val="24"/>
                <w:szCs w:val="24"/>
              </w:rPr>
              <w:t>Authorised Officer</w:t>
            </w:r>
          </w:p>
          <w:p w14:paraId="7104BB60" w14:textId="77777777" w:rsidR="003E0B6A" w:rsidRPr="00E00640" w:rsidRDefault="003E0B6A" w:rsidP="00B43A93">
            <w:pPr>
              <w:pStyle w:val="NoSpacing"/>
              <w:rPr>
                <w:rFonts w:asciiTheme="minorHAnsi" w:hAnsiTheme="minorHAnsi" w:cs="Arial"/>
                <w:b/>
                <w:sz w:val="24"/>
                <w:szCs w:val="24"/>
              </w:rPr>
            </w:pPr>
            <w:r w:rsidRPr="00E00640">
              <w:rPr>
                <w:rFonts w:asciiTheme="minorHAnsi" w:hAnsiTheme="minorHAnsi" w:cs="Arial"/>
                <w:b/>
                <w:sz w:val="24"/>
                <w:szCs w:val="24"/>
              </w:rPr>
              <w:t xml:space="preserve">                                                                                                                                           Phoenix ARC Limited </w:t>
            </w:r>
          </w:p>
          <w:p w14:paraId="5D954EB4" w14:textId="77777777" w:rsidR="003E0B6A" w:rsidRPr="00E00640" w:rsidRDefault="003E0B6A" w:rsidP="00B43A93">
            <w:pPr>
              <w:pStyle w:val="NoSpacing"/>
              <w:rPr>
                <w:rFonts w:asciiTheme="minorHAnsi" w:hAnsiTheme="minorHAnsi" w:cs="Arial"/>
                <w:b/>
                <w:sz w:val="24"/>
                <w:szCs w:val="24"/>
              </w:rPr>
            </w:pPr>
            <w:r w:rsidRPr="00E00640">
              <w:rPr>
                <w:rFonts w:asciiTheme="minorHAnsi" w:hAnsiTheme="minorHAnsi" w:cs="Arial"/>
                <w:b/>
                <w:sz w:val="24"/>
                <w:szCs w:val="24"/>
              </w:rPr>
              <w:t xml:space="preserve">                                                                                                                                    (Trustee of Phoenix Trust-FY</w:t>
            </w:r>
            <w:r>
              <w:rPr>
                <w:rFonts w:asciiTheme="minorHAnsi" w:hAnsiTheme="minorHAnsi" w:cs="Arial"/>
                <w:b/>
                <w:sz w:val="24"/>
                <w:szCs w:val="24"/>
              </w:rPr>
              <w:t>20-6</w:t>
            </w:r>
            <w:r w:rsidRPr="00E00640">
              <w:rPr>
                <w:rFonts w:asciiTheme="minorHAnsi" w:hAnsiTheme="minorHAnsi" w:cs="Arial"/>
                <w:b/>
                <w:sz w:val="24"/>
                <w:szCs w:val="24"/>
              </w:rPr>
              <w:t>)</w:t>
            </w:r>
          </w:p>
        </w:tc>
      </w:tr>
    </w:tbl>
    <w:p w14:paraId="4C3BE53D" w14:textId="77777777" w:rsidR="003E0B6A" w:rsidRDefault="003E0B6A" w:rsidP="003E0B6A"/>
    <w:p w14:paraId="7D30DB4A" w14:textId="77777777" w:rsidR="003E0B6A" w:rsidRPr="00D41FEF" w:rsidRDefault="003E0B6A" w:rsidP="003E0B6A">
      <w:pPr>
        <w:pStyle w:val="Footer"/>
        <w:tabs>
          <w:tab w:val="right" w:pos="2430"/>
        </w:tabs>
        <w:ind w:right="713"/>
        <w:jc w:val="both"/>
        <w:rPr>
          <w:rFonts w:asciiTheme="minorHAnsi" w:hAnsiTheme="minorHAnsi" w:cs="Calibri"/>
        </w:rPr>
      </w:pPr>
    </w:p>
    <w:p w14:paraId="0EBC7384" w14:textId="77777777" w:rsidR="00CD6922" w:rsidRPr="00D41FEF" w:rsidRDefault="00CD6922" w:rsidP="00CD6922">
      <w:pPr>
        <w:pStyle w:val="Footer"/>
        <w:tabs>
          <w:tab w:val="right" w:pos="2430"/>
        </w:tabs>
        <w:ind w:right="713"/>
        <w:jc w:val="both"/>
        <w:rPr>
          <w:rFonts w:asciiTheme="minorHAnsi" w:hAnsiTheme="minorHAnsi" w:cs="Calibri"/>
        </w:rPr>
      </w:pPr>
    </w:p>
    <w:p w14:paraId="6EA84ECA" w14:textId="77777777" w:rsidR="00CD6922" w:rsidRPr="00D41FEF" w:rsidRDefault="00CD6922" w:rsidP="00CD6922">
      <w:pPr>
        <w:pStyle w:val="Footer"/>
        <w:tabs>
          <w:tab w:val="right" w:pos="2430"/>
        </w:tabs>
        <w:ind w:right="713"/>
        <w:jc w:val="both"/>
        <w:rPr>
          <w:rFonts w:asciiTheme="minorHAnsi" w:hAnsiTheme="minorHAnsi" w:cs="Calibri"/>
        </w:rPr>
      </w:pPr>
    </w:p>
    <w:p w14:paraId="49E3924B" w14:textId="77777777" w:rsidR="00CD6922" w:rsidRPr="00D41FEF" w:rsidRDefault="00CD6922" w:rsidP="00CD6922">
      <w:pPr>
        <w:pStyle w:val="Footer"/>
        <w:tabs>
          <w:tab w:val="right" w:pos="2430"/>
        </w:tabs>
        <w:ind w:right="713"/>
        <w:jc w:val="both"/>
        <w:rPr>
          <w:rFonts w:asciiTheme="minorHAnsi" w:hAnsiTheme="minorHAnsi" w:cs="Calibri"/>
        </w:rPr>
      </w:pPr>
    </w:p>
    <w:p w14:paraId="3A702B47" w14:textId="77777777" w:rsidR="00CD6922" w:rsidRPr="00D41FEF" w:rsidRDefault="00CD6922" w:rsidP="00CD6922">
      <w:pPr>
        <w:pStyle w:val="Footer"/>
        <w:tabs>
          <w:tab w:val="right" w:pos="2430"/>
        </w:tabs>
        <w:ind w:right="713"/>
        <w:jc w:val="both"/>
        <w:rPr>
          <w:rFonts w:asciiTheme="minorHAnsi" w:hAnsiTheme="minorHAnsi" w:cs="Calibri"/>
        </w:rPr>
      </w:pPr>
    </w:p>
    <w:p w14:paraId="7C390913" w14:textId="77777777" w:rsidR="00CD6922" w:rsidRDefault="00CD6922" w:rsidP="00CD6922">
      <w:pPr>
        <w:spacing w:after="160" w:line="259" w:lineRule="auto"/>
        <w:rPr>
          <w:rFonts w:asciiTheme="minorHAnsi" w:hAnsiTheme="minorHAnsi"/>
          <w:b/>
          <w:bCs/>
          <w:sz w:val="24"/>
          <w:szCs w:val="24"/>
          <w:u w:val="single"/>
        </w:rPr>
      </w:pPr>
      <w:r>
        <w:rPr>
          <w:rFonts w:asciiTheme="minorHAnsi" w:hAnsiTheme="minorHAnsi"/>
          <w:b/>
          <w:bCs/>
          <w:sz w:val="24"/>
          <w:szCs w:val="24"/>
          <w:u w:val="single"/>
        </w:rPr>
        <w:br w:type="page"/>
      </w:r>
    </w:p>
    <w:p w14:paraId="52B8F04E" w14:textId="77777777" w:rsidR="00CD6922" w:rsidRDefault="00CD6922" w:rsidP="00CD6922"/>
    <w:p w14:paraId="1BE7C6C4" w14:textId="77777777" w:rsidR="00CD6922" w:rsidRDefault="00CD6922" w:rsidP="00CD6922"/>
    <w:p w14:paraId="25C10C4B" w14:textId="77777777" w:rsidR="00CD6922" w:rsidRDefault="00CD6922" w:rsidP="00CD6922"/>
    <w:p w14:paraId="7A0170D6" w14:textId="77777777" w:rsidR="00CD6922" w:rsidRDefault="00CD6922" w:rsidP="00CD6922"/>
    <w:p w14:paraId="2452A88C" w14:textId="77777777" w:rsidR="00CD6922" w:rsidRDefault="00CD6922" w:rsidP="00CD6922"/>
    <w:p w14:paraId="1218BE6E" w14:textId="77777777" w:rsidR="00CD6922" w:rsidRDefault="00CD6922" w:rsidP="00CD6922"/>
    <w:p w14:paraId="5A4E44F2" w14:textId="77777777" w:rsidR="00CD6922" w:rsidRDefault="00CD6922" w:rsidP="00CD6922">
      <w:pPr>
        <w:spacing w:after="0"/>
        <w:rPr>
          <w:rFonts w:asciiTheme="minorHAnsi" w:hAnsiTheme="minorHAnsi"/>
          <w:b/>
          <w:bCs/>
          <w:u w:val="single"/>
        </w:rPr>
      </w:pPr>
    </w:p>
    <w:p w14:paraId="07B7E098" w14:textId="77777777" w:rsidR="00CD6922" w:rsidRDefault="00CD6922" w:rsidP="00CD6922">
      <w:pPr>
        <w:spacing w:after="0"/>
        <w:jc w:val="center"/>
        <w:rPr>
          <w:rFonts w:asciiTheme="minorHAnsi" w:hAnsiTheme="minorHAnsi"/>
          <w:b/>
          <w:bCs/>
          <w:u w:val="single"/>
        </w:rPr>
      </w:pPr>
    </w:p>
    <w:p w14:paraId="342FD12E" w14:textId="77777777" w:rsidR="00CD6922" w:rsidRPr="00E629BA" w:rsidRDefault="00CD6922" w:rsidP="00CD6922">
      <w:pPr>
        <w:spacing w:after="0"/>
        <w:jc w:val="center"/>
        <w:rPr>
          <w:rFonts w:asciiTheme="minorHAnsi" w:hAnsiTheme="minorHAnsi"/>
          <w:u w:val="single"/>
        </w:rPr>
      </w:pPr>
      <w:r w:rsidRPr="00E629BA">
        <w:rPr>
          <w:rFonts w:asciiTheme="minorHAnsi" w:hAnsiTheme="minorHAnsi"/>
          <w:b/>
          <w:bCs/>
          <w:u w:val="single"/>
        </w:rPr>
        <w:t>ANNEXURE-II</w:t>
      </w:r>
    </w:p>
    <w:p w14:paraId="2978A0C3" w14:textId="77777777" w:rsidR="00CD6922" w:rsidRPr="00E629BA" w:rsidRDefault="00CD6922" w:rsidP="00CD6922">
      <w:pPr>
        <w:spacing w:after="0"/>
        <w:jc w:val="center"/>
        <w:rPr>
          <w:rFonts w:asciiTheme="minorHAnsi" w:hAnsiTheme="minorHAnsi"/>
          <w:b/>
          <w:color w:val="000000"/>
          <w:u w:val="single"/>
        </w:rPr>
      </w:pPr>
      <w:r w:rsidRPr="00E629BA">
        <w:rPr>
          <w:rFonts w:asciiTheme="minorHAnsi" w:hAnsiTheme="minorHAnsi"/>
          <w:b/>
          <w:color w:val="000000"/>
          <w:u w:val="single"/>
        </w:rPr>
        <w:t>DETAILS OF BIDDER</w:t>
      </w:r>
    </w:p>
    <w:p w14:paraId="13BC2485" w14:textId="77777777" w:rsidR="00CD6922" w:rsidRPr="00E629BA" w:rsidRDefault="00CD6922" w:rsidP="00CD6922">
      <w:pPr>
        <w:spacing w:after="0"/>
        <w:jc w:val="center"/>
        <w:rPr>
          <w:rFonts w:asciiTheme="minorHAnsi" w:hAnsiTheme="minorHAnsi"/>
          <w:color w:val="000000"/>
        </w:rPr>
      </w:pPr>
      <w:r w:rsidRPr="00E629BA">
        <w:rPr>
          <w:rFonts w:asciiTheme="minorHAnsi" w:hAnsiTheme="minorHAnsi"/>
          <w:color w:val="000000"/>
        </w:rPr>
        <w:t>(</w:t>
      </w:r>
      <w:r w:rsidRPr="00E629BA">
        <w:rPr>
          <w:rFonts w:asciiTheme="minorHAnsi" w:hAnsiTheme="minorHAnsi"/>
          <w:i/>
          <w:color w:val="000000"/>
        </w:rPr>
        <w:t>Read carefully the terms and conditions of sale before filling-up and submitting the bid)</w:t>
      </w:r>
    </w:p>
    <w:p w14:paraId="33D1C754" w14:textId="77777777" w:rsidR="00CD6922" w:rsidRPr="00E629BA" w:rsidRDefault="00CD6922" w:rsidP="00CD6922">
      <w:pPr>
        <w:spacing w:after="0" w:line="360" w:lineRule="auto"/>
        <w:jc w:val="both"/>
        <w:rPr>
          <w:rFonts w:asciiTheme="minorHAnsi" w:hAnsiTheme="minorHAnsi"/>
          <w:color w:val="000000"/>
        </w:rPr>
      </w:pPr>
      <w:r w:rsidRPr="00E629BA">
        <w:rPr>
          <w:rFonts w:asciiTheme="minorHAnsi" w:hAnsiTheme="minorHAnsi"/>
          <w:color w:val="000000"/>
        </w:rPr>
        <w:t>1.</w:t>
      </w:r>
      <w:r w:rsidRPr="00E629BA">
        <w:rPr>
          <w:rFonts w:asciiTheme="minorHAnsi" w:hAnsiTheme="minorHAnsi"/>
          <w:color w:val="000000"/>
        </w:rPr>
        <w:tab/>
        <w:t>Name(s) of Bidder (in Capital)</w:t>
      </w:r>
      <w:r w:rsidRPr="00E629BA">
        <w:rPr>
          <w:rFonts w:asciiTheme="minorHAnsi" w:hAnsiTheme="minorHAnsi"/>
          <w:color w:val="000000"/>
        </w:rPr>
        <w:tab/>
      </w:r>
      <w:r w:rsidRPr="00E629BA">
        <w:rPr>
          <w:rFonts w:asciiTheme="minorHAnsi" w:hAnsiTheme="minorHAnsi"/>
          <w:color w:val="000000"/>
        </w:rPr>
        <w:tab/>
        <w:t>:</w:t>
      </w:r>
    </w:p>
    <w:p w14:paraId="11D8A029" w14:textId="77777777" w:rsidR="00CD6922" w:rsidRPr="00E629BA" w:rsidRDefault="00CD6922" w:rsidP="00CD6922">
      <w:pPr>
        <w:spacing w:after="0" w:line="240" w:lineRule="auto"/>
        <w:ind w:left="720" w:right="5107"/>
        <w:jc w:val="both"/>
        <w:rPr>
          <w:rFonts w:asciiTheme="minorHAnsi" w:hAnsiTheme="minorHAnsi"/>
          <w:color w:val="000000"/>
        </w:rPr>
      </w:pPr>
      <w:r w:rsidRPr="00E629BA">
        <w:rPr>
          <w:rFonts w:asciiTheme="minorHAnsi" w:hAnsiTheme="minorHAnsi"/>
          <w:color w:val="000000"/>
        </w:rPr>
        <w:t xml:space="preserve">(In case the bidder is an entity, constitution of such entity and representative capacity supported with authorization to be submitted) </w:t>
      </w:r>
    </w:p>
    <w:p w14:paraId="3E84F2AD" w14:textId="77777777" w:rsidR="00CD6922" w:rsidRPr="00E629BA" w:rsidRDefault="00CD6922" w:rsidP="00CD6922">
      <w:pPr>
        <w:spacing w:after="0"/>
        <w:jc w:val="both"/>
        <w:rPr>
          <w:rFonts w:asciiTheme="minorHAnsi" w:hAnsiTheme="minorHAnsi"/>
          <w:color w:val="000000"/>
        </w:rPr>
      </w:pPr>
    </w:p>
    <w:p w14:paraId="0D5EB004" w14:textId="77777777" w:rsidR="00CD6922" w:rsidRPr="00E629BA" w:rsidRDefault="00CD6922" w:rsidP="00CD6922">
      <w:pPr>
        <w:spacing w:after="0" w:line="360" w:lineRule="auto"/>
        <w:ind w:left="720" w:hanging="720"/>
        <w:jc w:val="both"/>
        <w:rPr>
          <w:rFonts w:asciiTheme="minorHAnsi" w:hAnsiTheme="minorHAnsi"/>
          <w:color w:val="000000"/>
        </w:rPr>
      </w:pPr>
      <w:r w:rsidRPr="00E629BA">
        <w:rPr>
          <w:rFonts w:asciiTheme="minorHAnsi" w:hAnsiTheme="minorHAnsi"/>
          <w:color w:val="000000"/>
        </w:rPr>
        <w:t>2.</w:t>
      </w:r>
      <w:r w:rsidRPr="00E629BA">
        <w:rPr>
          <w:rFonts w:asciiTheme="minorHAnsi" w:hAnsiTheme="minorHAnsi"/>
          <w:color w:val="000000"/>
        </w:rPr>
        <w:tab/>
        <w:t>Father’s/Husband’s Name</w:t>
      </w:r>
      <w:r w:rsidRPr="00E629BA">
        <w:rPr>
          <w:rFonts w:asciiTheme="minorHAnsi" w:hAnsiTheme="minorHAnsi"/>
          <w:color w:val="000000"/>
        </w:rPr>
        <w:tab/>
      </w:r>
      <w:r w:rsidRPr="00E629BA">
        <w:rPr>
          <w:rFonts w:asciiTheme="minorHAnsi" w:hAnsiTheme="minorHAnsi"/>
          <w:color w:val="000000"/>
        </w:rPr>
        <w:tab/>
        <w:t>:</w:t>
      </w:r>
    </w:p>
    <w:p w14:paraId="049342C7" w14:textId="77777777" w:rsidR="00CD6922" w:rsidRPr="00E629BA" w:rsidRDefault="00CD6922" w:rsidP="00CD6922">
      <w:pPr>
        <w:spacing w:after="0" w:line="360" w:lineRule="auto"/>
        <w:ind w:left="720" w:hanging="720"/>
        <w:jc w:val="both"/>
        <w:rPr>
          <w:rFonts w:asciiTheme="minorHAnsi" w:hAnsiTheme="minorHAnsi"/>
          <w:color w:val="000000"/>
        </w:rPr>
      </w:pPr>
      <w:r w:rsidRPr="00E629BA">
        <w:rPr>
          <w:rFonts w:asciiTheme="minorHAnsi" w:hAnsiTheme="minorHAnsi"/>
          <w:color w:val="000000"/>
        </w:rPr>
        <w:t>3.</w:t>
      </w:r>
      <w:r w:rsidRPr="00E629BA">
        <w:rPr>
          <w:rFonts w:asciiTheme="minorHAnsi" w:hAnsiTheme="minorHAnsi"/>
          <w:color w:val="000000"/>
        </w:rPr>
        <w:tab/>
        <w:t>Postal Address of Bidder(s)</w:t>
      </w:r>
      <w:r w:rsidRPr="00E629BA">
        <w:rPr>
          <w:rFonts w:asciiTheme="minorHAnsi" w:hAnsiTheme="minorHAnsi"/>
          <w:color w:val="000000"/>
        </w:rPr>
        <w:tab/>
      </w:r>
      <w:r w:rsidRPr="00E629BA">
        <w:rPr>
          <w:rFonts w:asciiTheme="minorHAnsi" w:hAnsiTheme="minorHAnsi"/>
          <w:color w:val="000000"/>
        </w:rPr>
        <w:tab/>
        <w:t>:</w:t>
      </w:r>
    </w:p>
    <w:p w14:paraId="20757E0C" w14:textId="77777777" w:rsidR="00CD6922" w:rsidRPr="00E629BA" w:rsidRDefault="00CD6922" w:rsidP="00CD6922">
      <w:pPr>
        <w:spacing w:after="0"/>
        <w:ind w:left="720" w:hanging="720"/>
        <w:jc w:val="both"/>
        <w:rPr>
          <w:rFonts w:asciiTheme="minorHAnsi" w:hAnsiTheme="minorHAnsi"/>
          <w:color w:val="000000"/>
        </w:rPr>
      </w:pPr>
      <w:r w:rsidRPr="00E629BA">
        <w:rPr>
          <w:rFonts w:asciiTheme="minorHAnsi" w:hAnsiTheme="minorHAnsi"/>
          <w:color w:val="000000"/>
        </w:rPr>
        <w:t>4.</w:t>
      </w:r>
      <w:r w:rsidRPr="00E629BA">
        <w:rPr>
          <w:rFonts w:asciiTheme="minorHAnsi" w:hAnsiTheme="minorHAnsi"/>
          <w:color w:val="000000"/>
        </w:rPr>
        <w:tab/>
        <w:t xml:space="preserve">Phone/Cell Number and </w:t>
      </w:r>
      <w:r w:rsidRPr="00E629BA">
        <w:rPr>
          <w:rFonts w:asciiTheme="minorHAnsi" w:hAnsiTheme="minorHAnsi"/>
          <w:color w:val="000000"/>
        </w:rPr>
        <w:tab/>
      </w:r>
      <w:r w:rsidRPr="00E629BA">
        <w:rPr>
          <w:rFonts w:asciiTheme="minorHAnsi" w:hAnsiTheme="minorHAnsi"/>
          <w:color w:val="000000"/>
        </w:rPr>
        <w:tab/>
        <w:t>:</w:t>
      </w:r>
    </w:p>
    <w:p w14:paraId="56715D36" w14:textId="77777777" w:rsidR="00CD6922" w:rsidRPr="00E629BA" w:rsidRDefault="00CD6922" w:rsidP="00CD6922">
      <w:pPr>
        <w:spacing w:after="0"/>
        <w:jc w:val="both"/>
        <w:rPr>
          <w:rFonts w:asciiTheme="minorHAnsi" w:hAnsiTheme="minorHAnsi"/>
          <w:color w:val="000000"/>
        </w:rPr>
      </w:pPr>
      <w:r w:rsidRPr="00E629BA">
        <w:rPr>
          <w:rFonts w:asciiTheme="minorHAnsi" w:hAnsiTheme="minorHAnsi"/>
          <w:color w:val="000000"/>
        </w:rPr>
        <w:tab/>
        <w:t>E-mail ID</w:t>
      </w:r>
      <w:r w:rsidRPr="00E629BA">
        <w:rPr>
          <w:rFonts w:asciiTheme="minorHAnsi" w:hAnsiTheme="minorHAnsi"/>
          <w:color w:val="000000"/>
        </w:rPr>
        <w:tab/>
      </w:r>
      <w:r w:rsidRPr="00E629BA">
        <w:rPr>
          <w:rFonts w:asciiTheme="minorHAnsi" w:hAnsiTheme="minorHAnsi"/>
          <w:color w:val="000000"/>
        </w:rPr>
        <w:tab/>
      </w:r>
      <w:r w:rsidRPr="00E629BA">
        <w:rPr>
          <w:rFonts w:asciiTheme="minorHAnsi" w:hAnsiTheme="minorHAnsi"/>
          <w:color w:val="000000"/>
        </w:rPr>
        <w:tab/>
      </w:r>
      <w:r w:rsidRPr="00E629BA">
        <w:rPr>
          <w:rFonts w:asciiTheme="minorHAnsi" w:hAnsiTheme="minorHAnsi"/>
          <w:color w:val="000000"/>
        </w:rPr>
        <w:tab/>
      </w:r>
    </w:p>
    <w:p w14:paraId="5611CC10" w14:textId="77777777" w:rsidR="00CD6922" w:rsidRPr="00E629BA" w:rsidRDefault="00CD6922" w:rsidP="00CD6922">
      <w:pPr>
        <w:tabs>
          <w:tab w:val="left" w:pos="1080"/>
        </w:tabs>
        <w:spacing w:after="0"/>
        <w:ind w:left="720" w:hanging="720"/>
        <w:jc w:val="both"/>
        <w:rPr>
          <w:rFonts w:asciiTheme="minorHAnsi" w:hAnsiTheme="minorHAnsi"/>
          <w:color w:val="000000"/>
        </w:rPr>
      </w:pPr>
      <w:r w:rsidRPr="00E629BA">
        <w:rPr>
          <w:rFonts w:asciiTheme="minorHAnsi" w:hAnsiTheme="minorHAnsi"/>
          <w:color w:val="000000"/>
        </w:rPr>
        <w:t>5.</w:t>
      </w:r>
      <w:r w:rsidRPr="00E629BA">
        <w:rPr>
          <w:rFonts w:asciiTheme="minorHAnsi" w:hAnsiTheme="minorHAnsi"/>
          <w:color w:val="000000"/>
        </w:rPr>
        <w:tab/>
        <w:t xml:space="preserve">Bank Account details to which </w:t>
      </w:r>
    </w:p>
    <w:p w14:paraId="03CE6DCA" w14:textId="77777777" w:rsidR="00CD6922" w:rsidRPr="00E629BA" w:rsidRDefault="00CD6922" w:rsidP="00CD6922">
      <w:pPr>
        <w:tabs>
          <w:tab w:val="left" w:pos="1080"/>
        </w:tabs>
        <w:spacing w:after="0"/>
        <w:ind w:left="720" w:hanging="720"/>
        <w:jc w:val="both"/>
        <w:rPr>
          <w:rFonts w:asciiTheme="minorHAnsi" w:hAnsiTheme="minorHAnsi"/>
          <w:color w:val="000000"/>
        </w:rPr>
      </w:pPr>
      <w:r w:rsidRPr="00E629BA">
        <w:rPr>
          <w:rFonts w:asciiTheme="minorHAnsi" w:hAnsiTheme="minorHAnsi"/>
          <w:color w:val="000000"/>
        </w:rPr>
        <w:t xml:space="preserve">              EMD amount to be returned</w:t>
      </w:r>
      <w:r w:rsidRPr="00E629BA">
        <w:rPr>
          <w:rFonts w:asciiTheme="minorHAnsi" w:hAnsiTheme="minorHAnsi"/>
          <w:color w:val="000000"/>
        </w:rPr>
        <w:tab/>
      </w:r>
    </w:p>
    <w:p w14:paraId="2156880C" w14:textId="77777777" w:rsidR="00CD6922" w:rsidRPr="00E629BA" w:rsidRDefault="00CD6922" w:rsidP="00CD6922">
      <w:pPr>
        <w:tabs>
          <w:tab w:val="left" w:pos="1080"/>
        </w:tabs>
        <w:spacing w:after="0" w:line="360" w:lineRule="auto"/>
        <w:ind w:left="720" w:hanging="720"/>
        <w:jc w:val="both"/>
        <w:rPr>
          <w:rFonts w:asciiTheme="minorHAnsi" w:hAnsiTheme="minorHAnsi"/>
          <w:color w:val="000000"/>
        </w:rPr>
      </w:pPr>
      <w:r w:rsidRPr="00E629BA">
        <w:rPr>
          <w:rFonts w:asciiTheme="minorHAnsi" w:hAnsiTheme="minorHAnsi"/>
          <w:color w:val="000000"/>
        </w:rPr>
        <w:tab/>
      </w:r>
      <w:proofErr w:type="spellStart"/>
      <w:r w:rsidRPr="00E629BA">
        <w:rPr>
          <w:rFonts w:asciiTheme="minorHAnsi" w:hAnsiTheme="minorHAnsi"/>
          <w:color w:val="000000"/>
        </w:rPr>
        <w:t>i</w:t>
      </w:r>
      <w:proofErr w:type="spellEnd"/>
      <w:r w:rsidRPr="00E629BA">
        <w:rPr>
          <w:rFonts w:asciiTheme="minorHAnsi" w:hAnsiTheme="minorHAnsi"/>
          <w:color w:val="000000"/>
        </w:rPr>
        <w:t>)</w:t>
      </w:r>
      <w:r w:rsidRPr="00E629BA">
        <w:rPr>
          <w:rFonts w:asciiTheme="minorHAnsi" w:hAnsiTheme="minorHAnsi"/>
          <w:color w:val="000000"/>
        </w:rPr>
        <w:tab/>
        <w:t>Bank A/c. No.</w:t>
      </w:r>
      <w:r w:rsidRPr="00E629BA">
        <w:rPr>
          <w:rFonts w:asciiTheme="minorHAnsi" w:hAnsiTheme="minorHAnsi"/>
          <w:color w:val="000000"/>
        </w:rPr>
        <w:tab/>
      </w:r>
      <w:r w:rsidRPr="00E629BA">
        <w:rPr>
          <w:rFonts w:asciiTheme="minorHAnsi" w:hAnsiTheme="minorHAnsi"/>
          <w:color w:val="000000"/>
        </w:rPr>
        <w:tab/>
      </w:r>
      <w:r w:rsidRPr="00E629BA">
        <w:rPr>
          <w:rFonts w:asciiTheme="minorHAnsi" w:hAnsiTheme="minorHAnsi"/>
          <w:color w:val="000000"/>
        </w:rPr>
        <w:tab/>
        <w:t>:</w:t>
      </w:r>
    </w:p>
    <w:p w14:paraId="0FADE78A" w14:textId="77777777" w:rsidR="00CD6922" w:rsidRPr="00E629BA" w:rsidRDefault="00CD6922" w:rsidP="00CD6922">
      <w:pPr>
        <w:tabs>
          <w:tab w:val="left" w:pos="1080"/>
        </w:tabs>
        <w:spacing w:after="0" w:line="360" w:lineRule="auto"/>
        <w:ind w:left="720" w:hanging="720"/>
        <w:jc w:val="both"/>
        <w:rPr>
          <w:rFonts w:asciiTheme="minorHAnsi" w:hAnsiTheme="minorHAnsi"/>
          <w:color w:val="000000"/>
        </w:rPr>
      </w:pPr>
      <w:r w:rsidRPr="00E629BA">
        <w:rPr>
          <w:rFonts w:asciiTheme="minorHAnsi" w:hAnsiTheme="minorHAnsi"/>
          <w:color w:val="000000"/>
        </w:rPr>
        <w:tab/>
        <w:t>ii)</w:t>
      </w:r>
      <w:r w:rsidRPr="00E629BA">
        <w:rPr>
          <w:rFonts w:asciiTheme="minorHAnsi" w:hAnsiTheme="minorHAnsi"/>
          <w:color w:val="000000"/>
        </w:rPr>
        <w:tab/>
        <w:t>IFSC Code No.</w:t>
      </w:r>
      <w:r w:rsidRPr="00E629BA">
        <w:rPr>
          <w:rFonts w:asciiTheme="minorHAnsi" w:hAnsiTheme="minorHAnsi"/>
          <w:color w:val="000000"/>
        </w:rPr>
        <w:tab/>
      </w:r>
      <w:r w:rsidRPr="00E629BA">
        <w:rPr>
          <w:rFonts w:asciiTheme="minorHAnsi" w:hAnsiTheme="minorHAnsi"/>
          <w:color w:val="000000"/>
        </w:rPr>
        <w:tab/>
      </w:r>
      <w:r w:rsidRPr="00E629BA">
        <w:rPr>
          <w:rFonts w:asciiTheme="minorHAnsi" w:hAnsiTheme="minorHAnsi"/>
          <w:color w:val="000000"/>
        </w:rPr>
        <w:tab/>
        <w:t>:</w:t>
      </w:r>
    </w:p>
    <w:p w14:paraId="1D984EEF" w14:textId="77777777" w:rsidR="00CD6922" w:rsidRPr="00E629BA" w:rsidRDefault="00CD6922" w:rsidP="00CD6922">
      <w:pPr>
        <w:tabs>
          <w:tab w:val="left" w:pos="1080"/>
        </w:tabs>
        <w:spacing w:after="0" w:line="360" w:lineRule="auto"/>
        <w:ind w:left="720" w:hanging="720"/>
        <w:jc w:val="both"/>
        <w:rPr>
          <w:rFonts w:asciiTheme="minorHAnsi" w:hAnsiTheme="minorHAnsi"/>
          <w:color w:val="000000"/>
        </w:rPr>
      </w:pPr>
      <w:r w:rsidRPr="00E629BA">
        <w:rPr>
          <w:rFonts w:asciiTheme="minorHAnsi" w:hAnsiTheme="minorHAnsi"/>
          <w:color w:val="000000"/>
        </w:rPr>
        <w:tab/>
        <w:t>iii)</w:t>
      </w:r>
      <w:r w:rsidRPr="00E629BA">
        <w:rPr>
          <w:rFonts w:asciiTheme="minorHAnsi" w:hAnsiTheme="minorHAnsi"/>
          <w:color w:val="000000"/>
        </w:rPr>
        <w:tab/>
        <w:t>Branch Name</w:t>
      </w:r>
      <w:r w:rsidRPr="00E629BA">
        <w:rPr>
          <w:rFonts w:asciiTheme="minorHAnsi" w:hAnsiTheme="minorHAnsi"/>
          <w:color w:val="000000"/>
        </w:rPr>
        <w:tab/>
      </w:r>
      <w:r w:rsidRPr="00E629BA">
        <w:rPr>
          <w:rFonts w:asciiTheme="minorHAnsi" w:hAnsiTheme="minorHAnsi"/>
          <w:color w:val="000000"/>
        </w:rPr>
        <w:tab/>
      </w:r>
      <w:r w:rsidRPr="00E629BA">
        <w:rPr>
          <w:rFonts w:asciiTheme="minorHAnsi" w:hAnsiTheme="minorHAnsi"/>
          <w:color w:val="000000"/>
        </w:rPr>
        <w:tab/>
        <w:t>:</w:t>
      </w:r>
      <w:r w:rsidRPr="00E629BA">
        <w:rPr>
          <w:rFonts w:asciiTheme="minorHAnsi" w:hAnsiTheme="minorHAnsi"/>
          <w:color w:val="000000"/>
        </w:rPr>
        <w:tab/>
      </w:r>
      <w:r w:rsidRPr="00E629BA">
        <w:rPr>
          <w:rFonts w:asciiTheme="minorHAnsi" w:hAnsiTheme="minorHAnsi"/>
          <w:color w:val="000000"/>
        </w:rPr>
        <w:tab/>
      </w:r>
      <w:r w:rsidRPr="00E629BA">
        <w:rPr>
          <w:rFonts w:asciiTheme="minorHAnsi" w:hAnsiTheme="minorHAnsi"/>
          <w:color w:val="000000"/>
        </w:rPr>
        <w:tab/>
      </w:r>
    </w:p>
    <w:p w14:paraId="7718EA55" w14:textId="77777777" w:rsidR="00CD6922" w:rsidRPr="00E629BA" w:rsidRDefault="00CD6922" w:rsidP="00CD6922">
      <w:pPr>
        <w:spacing w:after="0" w:line="360" w:lineRule="auto"/>
        <w:ind w:left="720" w:hanging="720"/>
        <w:jc w:val="both"/>
        <w:rPr>
          <w:rFonts w:asciiTheme="minorHAnsi" w:hAnsiTheme="minorHAnsi"/>
          <w:color w:val="000000"/>
        </w:rPr>
      </w:pPr>
      <w:r w:rsidRPr="00E629BA">
        <w:rPr>
          <w:rFonts w:asciiTheme="minorHAnsi" w:hAnsiTheme="minorHAnsi"/>
          <w:color w:val="000000"/>
        </w:rPr>
        <w:t>6.</w:t>
      </w:r>
      <w:r w:rsidRPr="00E629BA">
        <w:rPr>
          <w:rFonts w:asciiTheme="minorHAnsi" w:hAnsiTheme="minorHAnsi"/>
          <w:color w:val="000000"/>
        </w:rPr>
        <w:tab/>
        <w:t>Date of submission of bid</w:t>
      </w:r>
      <w:r w:rsidRPr="00E629BA">
        <w:rPr>
          <w:rFonts w:asciiTheme="minorHAnsi" w:hAnsiTheme="minorHAnsi"/>
          <w:color w:val="000000"/>
        </w:rPr>
        <w:tab/>
      </w:r>
      <w:r w:rsidRPr="00E629BA">
        <w:rPr>
          <w:rFonts w:asciiTheme="minorHAnsi" w:hAnsiTheme="minorHAnsi"/>
          <w:color w:val="000000"/>
        </w:rPr>
        <w:tab/>
        <w:t>:</w:t>
      </w:r>
    </w:p>
    <w:p w14:paraId="11E2B1F9" w14:textId="77777777" w:rsidR="00CD6922" w:rsidRPr="00E629BA" w:rsidRDefault="00CD6922" w:rsidP="00CD6922">
      <w:pPr>
        <w:spacing w:after="0" w:line="360" w:lineRule="auto"/>
        <w:ind w:left="720" w:hanging="720"/>
        <w:jc w:val="both"/>
        <w:rPr>
          <w:rFonts w:asciiTheme="minorHAnsi" w:hAnsiTheme="minorHAnsi"/>
          <w:color w:val="000000"/>
        </w:rPr>
      </w:pPr>
      <w:r w:rsidRPr="00E629BA">
        <w:rPr>
          <w:rFonts w:asciiTheme="minorHAnsi" w:hAnsiTheme="minorHAnsi"/>
          <w:color w:val="000000"/>
        </w:rPr>
        <w:t>7.</w:t>
      </w:r>
      <w:r w:rsidRPr="00E629BA">
        <w:rPr>
          <w:rFonts w:asciiTheme="minorHAnsi" w:hAnsiTheme="minorHAnsi"/>
          <w:color w:val="000000"/>
        </w:rPr>
        <w:tab/>
        <w:t>PAN Number</w:t>
      </w:r>
      <w:r w:rsidRPr="00E629BA">
        <w:rPr>
          <w:rFonts w:asciiTheme="minorHAnsi" w:hAnsiTheme="minorHAnsi"/>
          <w:color w:val="000000"/>
        </w:rPr>
        <w:tab/>
      </w:r>
      <w:r w:rsidRPr="00E629BA">
        <w:rPr>
          <w:rFonts w:asciiTheme="minorHAnsi" w:hAnsiTheme="minorHAnsi"/>
          <w:color w:val="000000"/>
        </w:rPr>
        <w:tab/>
      </w:r>
      <w:r w:rsidRPr="00E629BA">
        <w:rPr>
          <w:rFonts w:asciiTheme="minorHAnsi" w:hAnsiTheme="minorHAnsi"/>
          <w:color w:val="000000"/>
        </w:rPr>
        <w:tab/>
      </w:r>
      <w:r w:rsidRPr="00E629BA">
        <w:rPr>
          <w:rFonts w:asciiTheme="minorHAnsi" w:hAnsiTheme="minorHAnsi"/>
          <w:color w:val="000000"/>
        </w:rPr>
        <w:tab/>
        <w:t>:</w:t>
      </w:r>
    </w:p>
    <w:p w14:paraId="40D250EF" w14:textId="77777777" w:rsidR="00CD6922" w:rsidRPr="00E629BA" w:rsidRDefault="00CD6922" w:rsidP="00CD6922">
      <w:pPr>
        <w:spacing w:after="0" w:line="360" w:lineRule="auto"/>
        <w:ind w:left="720" w:hanging="720"/>
        <w:jc w:val="both"/>
        <w:rPr>
          <w:rFonts w:asciiTheme="minorHAnsi" w:hAnsiTheme="minorHAnsi"/>
          <w:color w:val="000000"/>
        </w:rPr>
      </w:pPr>
      <w:r w:rsidRPr="00E629BA">
        <w:rPr>
          <w:rFonts w:asciiTheme="minorHAnsi" w:hAnsiTheme="minorHAnsi"/>
          <w:color w:val="000000"/>
        </w:rPr>
        <w:t>8.</w:t>
      </w:r>
      <w:r w:rsidRPr="00E629BA">
        <w:rPr>
          <w:rFonts w:asciiTheme="minorHAnsi" w:hAnsiTheme="minorHAnsi"/>
          <w:color w:val="000000"/>
        </w:rPr>
        <w:tab/>
        <w:t>Property Item No.</w:t>
      </w:r>
      <w:r w:rsidRPr="00E629BA">
        <w:rPr>
          <w:rFonts w:asciiTheme="minorHAnsi" w:hAnsiTheme="minorHAnsi"/>
          <w:color w:val="000000"/>
        </w:rPr>
        <w:tab/>
      </w:r>
      <w:r w:rsidRPr="00E629BA">
        <w:rPr>
          <w:rFonts w:asciiTheme="minorHAnsi" w:hAnsiTheme="minorHAnsi"/>
          <w:color w:val="000000"/>
        </w:rPr>
        <w:tab/>
      </w:r>
      <w:r w:rsidRPr="00E629BA">
        <w:rPr>
          <w:rFonts w:asciiTheme="minorHAnsi" w:hAnsiTheme="minorHAnsi"/>
          <w:color w:val="000000"/>
        </w:rPr>
        <w:tab/>
        <w:t>:</w:t>
      </w:r>
    </w:p>
    <w:p w14:paraId="5F77B27F" w14:textId="77777777" w:rsidR="00CD6922" w:rsidRPr="00E629BA" w:rsidRDefault="00CD6922" w:rsidP="00CD6922">
      <w:pPr>
        <w:spacing w:after="0" w:line="360" w:lineRule="auto"/>
        <w:ind w:left="720" w:hanging="720"/>
        <w:jc w:val="both"/>
        <w:rPr>
          <w:rFonts w:asciiTheme="minorHAnsi" w:hAnsiTheme="minorHAnsi"/>
          <w:color w:val="000000"/>
        </w:rPr>
      </w:pPr>
      <w:r w:rsidRPr="00E629BA">
        <w:rPr>
          <w:rFonts w:asciiTheme="minorHAnsi" w:hAnsiTheme="minorHAnsi"/>
          <w:color w:val="000000"/>
        </w:rPr>
        <w:t>9.          Whether EMD remitted</w:t>
      </w:r>
      <w:r w:rsidRPr="00E629BA">
        <w:rPr>
          <w:rFonts w:asciiTheme="minorHAnsi" w:hAnsiTheme="minorHAnsi"/>
          <w:color w:val="000000"/>
        </w:rPr>
        <w:tab/>
      </w:r>
      <w:r w:rsidRPr="00E629BA">
        <w:rPr>
          <w:rFonts w:asciiTheme="minorHAnsi" w:hAnsiTheme="minorHAnsi"/>
          <w:color w:val="000000"/>
        </w:rPr>
        <w:tab/>
      </w:r>
      <w:r w:rsidRPr="00E629BA">
        <w:rPr>
          <w:rFonts w:asciiTheme="minorHAnsi" w:hAnsiTheme="minorHAnsi"/>
          <w:color w:val="000000"/>
        </w:rPr>
        <w:tab/>
        <w:t>: Yes/No.</w:t>
      </w:r>
    </w:p>
    <w:p w14:paraId="0E078B88" w14:textId="77777777" w:rsidR="00CD6922" w:rsidRPr="00E629BA" w:rsidRDefault="00CD6922" w:rsidP="00CD6922">
      <w:pPr>
        <w:tabs>
          <w:tab w:val="left" w:pos="4320"/>
          <w:tab w:val="left" w:pos="4680"/>
        </w:tabs>
        <w:spacing w:after="0"/>
        <w:ind w:left="720" w:right="-36" w:hanging="720"/>
        <w:jc w:val="both"/>
        <w:rPr>
          <w:rFonts w:asciiTheme="minorHAnsi" w:hAnsiTheme="minorHAnsi"/>
          <w:color w:val="000000"/>
        </w:rPr>
      </w:pPr>
      <w:r w:rsidRPr="00E629BA">
        <w:rPr>
          <w:rFonts w:asciiTheme="minorHAnsi" w:hAnsiTheme="minorHAnsi"/>
          <w:color w:val="000000"/>
        </w:rPr>
        <w:t>10.</w:t>
      </w:r>
      <w:r w:rsidRPr="00E629BA">
        <w:rPr>
          <w:rFonts w:asciiTheme="minorHAnsi" w:hAnsiTheme="minorHAnsi"/>
          <w:color w:val="000000"/>
        </w:rPr>
        <w:tab/>
        <w:t xml:space="preserve">EMD remittance details*                         </w:t>
      </w:r>
      <w:r w:rsidRPr="00E629BA">
        <w:rPr>
          <w:rFonts w:asciiTheme="minorHAnsi" w:hAnsiTheme="minorHAnsi"/>
          <w:color w:val="000000"/>
        </w:rPr>
        <w:tab/>
        <w:t>: Date of remittance   __________________________</w:t>
      </w:r>
    </w:p>
    <w:p w14:paraId="52808844" w14:textId="77777777" w:rsidR="00CD6922" w:rsidRPr="00E629BA" w:rsidRDefault="00CD6922" w:rsidP="00CD6922">
      <w:pPr>
        <w:tabs>
          <w:tab w:val="left" w:pos="4320"/>
          <w:tab w:val="left" w:pos="4680"/>
        </w:tabs>
        <w:spacing w:after="0"/>
        <w:ind w:left="720" w:right="-36" w:hanging="720"/>
        <w:jc w:val="both"/>
        <w:rPr>
          <w:rFonts w:asciiTheme="minorHAnsi" w:hAnsiTheme="minorHAnsi"/>
          <w:color w:val="000000"/>
        </w:rPr>
      </w:pPr>
      <w:r w:rsidRPr="00E629BA">
        <w:rPr>
          <w:rFonts w:asciiTheme="minorHAnsi" w:hAnsiTheme="minorHAnsi"/>
          <w:color w:val="000000"/>
        </w:rPr>
        <w:tab/>
      </w:r>
      <w:r w:rsidRPr="00E629BA">
        <w:rPr>
          <w:rFonts w:asciiTheme="minorHAnsi" w:hAnsiTheme="minorHAnsi"/>
          <w:color w:val="000000"/>
        </w:rPr>
        <w:tab/>
        <w:t>: Name of Bank ______________________________</w:t>
      </w:r>
    </w:p>
    <w:p w14:paraId="27F88AD2" w14:textId="77777777" w:rsidR="00CD6922" w:rsidRPr="00E629BA" w:rsidRDefault="00CD6922" w:rsidP="00CD6922">
      <w:pPr>
        <w:tabs>
          <w:tab w:val="left" w:pos="4320"/>
          <w:tab w:val="left" w:pos="4680"/>
        </w:tabs>
        <w:spacing w:after="0"/>
        <w:ind w:left="720" w:right="-36" w:hanging="720"/>
        <w:jc w:val="both"/>
        <w:rPr>
          <w:rFonts w:asciiTheme="minorHAnsi" w:hAnsiTheme="minorHAnsi"/>
          <w:color w:val="000000"/>
        </w:rPr>
      </w:pPr>
      <w:r w:rsidRPr="00E629BA">
        <w:rPr>
          <w:rFonts w:asciiTheme="minorHAnsi" w:hAnsiTheme="minorHAnsi"/>
          <w:color w:val="000000"/>
        </w:rPr>
        <w:tab/>
      </w:r>
      <w:r w:rsidRPr="00E629BA">
        <w:rPr>
          <w:rFonts w:asciiTheme="minorHAnsi" w:hAnsiTheme="minorHAnsi"/>
          <w:color w:val="000000"/>
        </w:rPr>
        <w:tab/>
        <w:t xml:space="preserve"> : Branch____________________________________</w:t>
      </w:r>
    </w:p>
    <w:p w14:paraId="04F26645" w14:textId="77777777" w:rsidR="00CD6922" w:rsidRPr="00E629BA" w:rsidRDefault="00CD6922" w:rsidP="00CD6922">
      <w:pPr>
        <w:tabs>
          <w:tab w:val="left" w:pos="4320"/>
          <w:tab w:val="left" w:pos="4680"/>
        </w:tabs>
        <w:spacing w:after="0"/>
        <w:ind w:right="-36"/>
        <w:jc w:val="both"/>
        <w:rPr>
          <w:rFonts w:asciiTheme="minorHAnsi" w:hAnsiTheme="minorHAnsi"/>
          <w:color w:val="000000"/>
        </w:rPr>
      </w:pPr>
      <w:r w:rsidRPr="00E629BA">
        <w:rPr>
          <w:rFonts w:asciiTheme="minorHAnsi" w:hAnsiTheme="minorHAnsi"/>
          <w:color w:val="000000"/>
        </w:rPr>
        <w:tab/>
        <w:t xml:space="preserve"> : A/c. No._______________________________</w:t>
      </w:r>
      <w:r w:rsidRPr="00E629BA">
        <w:rPr>
          <w:rFonts w:asciiTheme="minorHAnsi" w:hAnsiTheme="minorHAnsi"/>
          <w:color w:val="000000"/>
        </w:rPr>
        <w:tab/>
      </w:r>
    </w:p>
    <w:p w14:paraId="624A1F95" w14:textId="77777777" w:rsidR="00CD6922" w:rsidRPr="00E629BA" w:rsidRDefault="00CD6922" w:rsidP="00CD6922">
      <w:pPr>
        <w:tabs>
          <w:tab w:val="left" w:pos="4320"/>
          <w:tab w:val="left" w:pos="4680"/>
        </w:tabs>
        <w:spacing w:after="0"/>
        <w:ind w:right="-36"/>
        <w:jc w:val="both"/>
        <w:rPr>
          <w:rFonts w:asciiTheme="minorHAnsi" w:hAnsiTheme="minorHAnsi"/>
          <w:color w:val="000000"/>
        </w:rPr>
      </w:pPr>
      <w:r w:rsidRPr="00E629BA">
        <w:rPr>
          <w:rFonts w:asciiTheme="minorHAnsi" w:hAnsiTheme="minorHAnsi"/>
          <w:color w:val="000000"/>
        </w:rPr>
        <w:tab/>
        <w:t xml:space="preserve"> : IFSC Code No.______________________________</w:t>
      </w:r>
    </w:p>
    <w:p w14:paraId="50AA9203" w14:textId="77777777" w:rsidR="00CD6922" w:rsidRPr="00E629BA" w:rsidRDefault="00CD6922" w:rsidP="00CD6922">
      <w:pPr>
        <w:tabs>
          <w:tab w:val="left" w:pos="3600"/>
          <w:tab w:val="left" w:pos="3960"/>
          <w:tab w:val="left" w:pos="4320"/>
          <w:tab w:val="left" w:pos="4680"/>
        </w:tabs>
        <w:spacing w:after="0"/>
        <w:jc w:val="both"/>
        <w:rPr>
          <w:rFonts w:asciiTheme="minorHAnsi" w:hAnsiTheme="minorHAnsi"/>
          <w:color w:val="000000"/>
        </w:rPr>
      </w:pPr>
      <w:r w:rsidRPr="00E629BA">
        <w:rPr>
          <w:rFonts w:asciiTheme="minorHAnsi" w:hAnsiTheme="minorHAnsi"/>
          <w:color w:val="000000"/>
        </w:rPr>
        <w:t xml:space="preserve">12.        Bid Amount quoted </w:t>
      </w:r>
      <w:r w:rsidRPr="00E629BA">
        <w:rPr>
          <w:rFonts w:asciiTheme="minorHAnsi" w:hAnsiTheme="minorHAnsi"/>
          <w:color w:val="000000"/>
        </w:rPr>
        <w:tab/>
      </w:r>
      <w:r w:rsidRPr="00E629BA">
        <w:rPr>
          <w:rFonts w:asciiTheme="minorHAnsi" w:hAnsiTheme="minorHAnsi"/>
          <w:color w:val="000000"/>
        </w:rPr>
        <w:tab/>
      </w:r>
      <w:r w:rsidRPr="00E629BA">
        <w:rPr>
          <w:rFonts w:asciiTheme="minorHAnsi" w:hAnsiTheme="minorHAnsi"/>
          <w:color w:val="000000"/>
        </w:rPr>
        <w:tab/>
        <w:t>: ______________</w:t>
      </w:r>
      <w:proofErr w:type="gramStart"/>
      <w:r w:rsidRPr="00E629BA">
        <w:rPr>
          <w:rFonts w:asciiTheme="minorHAnsi" w:hAnsiTheme="minorHAnsi"/>
          <w:color w:val="000000"/>
        </w:rPr>
        <w:t>_(</w:t>
      </w:r>
      <w:proofErr w:type="gramEnd"/>
      <w:r w:rsidRPr="00E629BA">
        <w:rPr>
          <w:rFonts w:asciiTheme="minorHAnsi" w:hAnsiTheme="minorHAnsi"/>
          <w:color w:val="000000"/>
        </w:rPr>
        <w:t>Rupees____________________</w:t>
      </w:r>
    </w:p>
    <w:p w14:paraId="3AB052BC" w14:textId="77777777" w:rsidR="00CD6922" w:rsidRPr="00E629BA" w:rsidRDefault="00CD6922" w:rsidP="00CD6922">
      <w:pPr>
        <w:tabs>
          <w:tab w:val="left" w:pos="3600"/>
          <w:tab w:val="left" w:pos="3960"/>
          <w:tab w:val="left" w:pos="4320"/>
          <w:tab w:val="left" w:pos="4680"/>
        </w:tabs>
        <w:spacing w:after="0"/>
        <w:jc w:val="both"/>
        <w:rPr>
          <w:rFonts w:asciiTheme="minorHAnsi" w:hAnsiTheme="minorHAnsi"/>
          <w:color w:val="000000"/>
        </w:rPr>
      </w:pPr>
      <w:r w:rsidRPr="00E629BA">
        <w:rPr>
          <w:rFonts w:asciiTheme="minorHAnsi" w:hAnsiTheme="minorHAnsi"/>
          <w:color w:val="000000"/>
        </w:rPr>
        <w:tab/>
      </w:r>
      <w:r w:rsidRPr="00E629BA">
        <w:rPr>
          <w:rFonts w:asciiTheme="minorHAnsi" w:hAnsiTheme="minorHAnsi"/>
          <w:color w:val="000000"/>
        </w:rPr>
        <w:tab/>
      </w:r>
      <w:r w:rsidRPr="00E629BA">
        <w:rPr>
          <w:rFonts w:asciiTheme="minorHAnsi" w:hAnsiTheme="minorHAnsi"/>
          <w:color w:val="000000"/>
        </w:rPr>
        <w:tab/>
        <w:t xml:space="preserve">  __________________________________________</w:t>
      </w:r>
    </w:p>
    <w:p w14:paraId="1962C161" w14:textId="77777777" w:rsidR="00CD6922" w:rsidRPr="00E629BA" w:rsidRDefault="00CD6922" w:rsidP="00CD6922">
      <w:pPr>
        <w:tabs>
          <w:tab w:val="left" w:pos="3600"/>
          <w:tab w:val="left" w:pos="3960"/>
          <w:tab w:val="left" w:pos="4320"/>
          <w:tab w:val="left" w:pos="4680"/>
        </w:tabs>
        <w:spacing w:after="0"/>
        <w:jc w:val="both"/>
        <w:rPr>
          <w:rFonts w:asciiTheme="minorHAnsi" w:hAnsiTheme="minorHAnsi"/>
          <w:color w:val="000000"/>
        </w:rPr>
      </w:pPr>
      <w:r w:rsidRPr="00E629BA">
        <w:rPr>
          <w:rFonts w:asciiTheme="minorHAnsi" w:hAnsiTheme="minorHAnsi"/>
          <w:color w:val="000000"/>
        </w:rPr>
        <w:tab/>
      </w:r>
      <w:r w:rsidRPr="00E629BA">
        <w:rPr>
          <w:rFonts w:asciiTheme="minorHAnsi" w:hAnsiTheme="minorHAnsi"/>
          <w:color w:val="000000"/>
        </w:rPr>
        <w:tab/>
      </w:r>
      <w:r w:rsidRPr="00E629BA">
        <w:rPr>
          <w:rFonts w:asciiTheme="minorHAnsi" w:hAnsiTheme="minorHAnsi"/>
          <w:color w:val="000000"/>
        </w:rPr>
        <w:tab/>
        <w:t xml:space="preserve">  _________________________________________)</w:t>
      </w:r>
    </w:p>
    <w:p w14:paraId="7CA159DC" w14:textId="77777777" w:rsidR="00CD6922" w:rsidRPr="00E629BA" w:rsidRDefault="00CD6922" w:rsidP="00CD6922">
      <w:pPr>
        <w:spacing w:after="0" w:line="240" w:lineRule="auto"/>
        <w:jc w:val="both"/>
        <w:rPr>
          <w:rFonts w:asciiTheme="minorHAnsi" w:hAnsiTheme="minorHAnsi"/>
          <w:color w:val="000000"/>
        </w:rPr>
      </w:pPr>
      <w:r w:rsidRPr="00E629BA">
        <w:rPr>
          <w:rFonts w:asciiTheme="minorHAnsi" w:hAnsiTheme="minorHAnsi"/>
          <w:color w:val="000000"/>
        </w:rPr>
        <w:t xml:space="preserve">I/We declare that I/We have read and understood all the above terms and conditions of auction sale and the auction notice published in the daily newspaper and the tender document which are also available </w:t>
      </w:r>
      <w:proofErr w:type="gramStart"/>
      <w:r w:rsidRPr="00E629BA">
        <w:rPr>
          <w:rFonts w:asciiTheme="minorHAnsi" w:hAnsiTheme="minorHAnsi"/>
          <w:color w:val="000000"/>
        </w:rPr>
        <w:t>in</w:t>
      </w:r>
      <w:proofErr w:type="gramEnd"/>
      <w:r w:rsidRPr="00E629BA">
        <w:rPr>
          <w:rFonts w:asciiTheme="minorHAnsi" w:hAnsiTheme="minorHAnsi"/>
          <w:color w:val="000000"/>
        </w:rPr>
        <w:t xml:space="preserve"> the website </w:t>
      </w:r>
      <w:hyperlink r:id="rId27" w:history="1">
        <w:r w:rsidRPr="00E629BA">
          <w:rPr>
            <w:rStyle w:val="Hyperlink"/>
            <w:rFonts w:asciiTheme="minorHAnsi" w:eastAsiaTheme="majorEastAsia" w:hAnsiTheme="minorHAnsi"/>
            <w:b/>
          </w:rPr>
          <w:t>https://www.bankeauctions.com</w:t>
        </w:r>
      </w:hyperlink>
      <w:r w:rsidRPr="00E629BA">
        <w:rPr>
          <w:rFonts w:asciiTheme="minorHAnsi" w:hAnsiTheme="minorHAnsi"/>
          <w:color w:val="000000"/>
        </w:rPr>
        <w:t xml:space="preserve"> and shall abide by them. I/We also undertake to improve my/our bid by one bid incremental value notified in the sale notice if I/We am/are the sole </w:t>
      </w:r>
      <w:proofErr w:type="gramStart"/>
      <w:r w:rsidRPr="00E629BA">
        <w:rPr>
          <w:rFonts w:asciiTheme="minorHAnsi" w:hAnsiTheme="minorHAnsi"/>
          <w:color w:val="000000"/>
        </w:rPr>
        <w:t>successful-bidder</w:t>
      </w:r>
      <w:proofErr w:type="gramEnd"/>
      <w:r w:rsidRPr="00E629BA">
        <w:rPr>
          <w:rFonts w:asciiTheme="minorHAnsi" w:hAnsiTheme="minorHAnsi"/>
          <w:color w:val="000000"/>
        </w:rPr>
        <w:t xml:space="preserve">.  </w:t>
      </w:r>
    </w:p>
    <w:p w14:paraId="550152E5" w14:textId="77777777" w:rsidR="00CD6922" w:rsidRPr="00E629BA" w:rsidRDefault="00CD6922" w:rsidP="00CD6922">
      <w:pPr>
        <w:spacing w:after="0" w:line="360" w:lineRule="auto"/>
        <w:jc w:val="both"/>
        <w:rPr>
          <w:rFonts w:asciiTheme="minorHAnsi" w:hAnsiTheme="minorHAnsi"/>
          <w:color w:val="000000"/>
        </w:rPr>
      </w:pPr>
    </w:p>
    <w:p w14:paraId="2ED5EC57" w14:textId="77777777" w:rsidR="00CD6922" w:rsidRPr="00E629BA" w:rsidRDefault="00CD6922" w:rsidP="00CD6922">
      <w:pPr>
        <w:spacing w:after="0"/>
        <w:jc w:val="both"/>
        <w:rPr>
          <w:rFonts w:asciiTheme="minorHAnsi" w:hAnsiTheme="minorHAnsi"/>
          <w:color w:val="000000"/>
        </w:rPr>
      </w:pPr>
      <w:r w:rsidRPr="00E629BA">
        <w:rPr>
          <w:rFonts w:asciiTheme="minorHAnsi" w:hAnsiTheme="minorHAnsi"/>
          <w:color w:val="000000"/>
        </w:rPr>
        <w:t xml:space="preserve">                                                                                                             ..............................................................        </w:t>
      </w:r>
    </w:p>
    <w:p w14:paraId="5FD89494" w14:textId="77777777" w:rsidR="00CD6922" w:rsidRPr="00E629BA" w:rsidRDefault="00CD6922" w:rsidP="00CD6922">
      <w:pPr>
        <w:spacing w:after="0"/>
        <w:jc w:val="center"/>
        <w:rPr>
          <w:rFonts w:asciiTheme="minorHAnsi" w:hAnsiTheme="minorHAnsi"/>
          <w:i/>
          <w:color w:val="000000"/>
        </w:rPr>
      </w:pPr>
      <w:r w:rsidRPr="00E629BA">
        <w:rPr>
          <w:rFonts w:asciiTheme="minorHAnsi" w:hAnsiTheme="minorHAnsi"/>
          <w:color w:val="000000"/>
        </w:rPr>
        <w:t xml:space="preserve">                                                                                     (Name &amp; Signature of the Bidder)</w:t>
      </w:r>
      <w:r w:rsidRPr="00E629BA">
        <w:rPr>
          <w:rFonts w:asciiTheme="minorHAnsi" w:hAnsiTheme="minorHAnsi"/>
          <w:i/>
          <w:color w:val="000000"/>
        </w:rPr>
        <w:t xml:space="preserve"> </w:t>
      </w:r>
    </w:p>
    <w:p w14:paraId="12C8DCD7" w14:textId="77777777" w:rsidR="00CD6922" w:rsidRPr="00E629BA" w:rsidRDefault="00CD6922" w:rsidP="00CD6922">
      <w:pPr>
        <w:spacing w:after="0"/>
        <w:rPr>
          <w:rFonts w:asciiTheme="minorHAnsi" w:hAnsiTheme="minorHAnsi"/>
          <w:b/>
          <w:u w:val="single"/>
        </w:rPr>
      </w:pPr>
      <w:r w:rsidRPr="00E629BA">
        <w:rPr>
          <w:rFonts w:asciiTheme="minorHAnsi" w:hAnsiTheme="minorHAnsi"/>
          <w:b/>
          <w:u w:val="single"/>
        </w:rPr>
        <w:t>*Mandatory:  Bidders are advised to preserve the EMD Remittance Challan.</w:t>
      </w:r>
    </w:p>
    <w:p w14:paraId="3ECCED3C" w14:textId="77777777" w:rsidR="00CD6922" w:rsidRPr="00E629BA" w:rsidRDefault="00CD6922" w:rsidP="00CD6922">
      <w:pPr>
        <w:spacing w:after="0"/>
        <w:rPr>
          <w:rFonts w:asciiTheme="minorHAnsi" w:hAnsiTheme="minorHAnsi"/>
          <w:b/>
          <w:u w:val="single"/>
        </w:rPr>
      </w:pPr>
    </w:p>
    <w:p w14:paraId="56B5FB6D" w14:textId="77777777" w:rsidR="00CD6922" w:rsidRPr="00E629BA" w:rsidRDefault="00CD6922" w:rsidP="00CD6922">
      <w:pPr>
        <w:spacing w:after="0"/>
        <w:jc w:val="both"/>
        <w:rPr>
          <w:rFonts w:asciiTheme="minorHAnsi" w:hAnsiTheme="minorHAnsi"/>
          <w:b/>
          <w:color w:val="000000"/>
          <w:u w:val="single"/>
        </w:rPr>
      </w:pPr>
      <w:r w:rsidRPr="00E629BA">
        <w:rPr>
          <w:rFonts w:asciiTheme="minorHAnsi" w:hAnsiTheme="minorHAnsi"/>
          <w:b/>
          <w:u w:val="single"/>
        </w:rPr>
        <w:t xml:space="preserve">Note: This document is required to be duly filled in and signed by the bidder and thereafter uploaded </w:t>
      </w:r>
      <w:proofErr w:type="gramStart"/>
      <w:r w:rsidRPr="00E629BA">
        <w:rPr>
          <w:rFonts w:asciiTheme="minorHAnsi" w:hAnsiTheme="minorHAnsi"/>
          <w:b/>
          <w:u w:val="single"/>
        </w:rPr>
        <w:t>in</w:t>
      </w:r>
      <w:proofErr w:type="gramEnd"/>
      <w:r w:rsidRPr="00E629BA">
        <w:rPr>
          <w:rFonts w:asciiTheme="minorHAnsi" w:hAnsiTheme="minorHAnsi"/>
          <w:b/>
          <w:u w:val="single"/>
        </w:rPr>
        <w:t xml:space="preserve"> the </w:t>
      </w:r>
      <w:r w:rsidRPr="00E629BA">
        <w:rPr>
          <w:rFonts w:asciiTheme="minorHAnsi" w:hAnsiTheme="minorHAnsi"/>
          <w:b/>
          <w:color w:val="000000"/>
          <w:u w:val="single"/>
        </w:rPr>
        <w:t xml:space="preserve">website </w:t>
      </w:r>
      <w:hyperlink r:id="rId28" w:history="1">
        <w:r w:rsidRPr="00E629BA">
          <w:rPr>
            <w:rStyle w:val="Hyperlink"/>
            <w:rFonts w:asciiTheme="minorHAnsi" w:eastAsiaTheme="majorEastAsia" w:hAnsiTheme="minorHAnsi"/>
            <w:b/>
          </w:rPr>
          <w:t>https://www.bankeauctions.com</w:t>
        </w:r>
      </w:hyperlink>
      <w:r w:rsidRPr="00E629BA">
        <w:rPr>
          <w:rFonts w:asciiTheme="minorHAnsi" w:hAnsiTheme="minorHAnsi"/>
          <w:b/>
          <w:color w:val="000000"/>
          <w:u w:val="single"/>
        </w:rPr>
        <w:t xml:space="preserve"> during the time of submission of the bid.</w:t>
      </w:r>
    </w:p>
    <w:p w14:paraId="1E7B5C44" w14:textId="77777777" w:rsidR="00CD6922" w:rsidRPr="00E629BA" w:rsidRDefault="00CD6922" w:rsidP="00CD6922">
      <w:pPr>
        <w:spacing w:after="0"/>
        <w:jc w:val="both"/>
        <w:rPr>
          <w:rFonts w:asciiTheme="minorHAnsi" w:hAnsiTheme="minorHAnsi" w:cstheme="minorHAnsi"/>
          <w:u w:val="single"/>
        </w:rPr>
      </w:pPr>
    </w:p>
    <w:p w14:paraId="7D8F641B" w14:textId="77777777" w:rsidR="00CD6922" w:rsidRDefault="00CD6922" w:rsidP="00CD6922">
      <w:pPr>
        <w:spacing w:after="0"/>
        <w:jc w:val="center"/>
        <w:rPr>
          <w:rFonts w:asciiTheme="minorHAnsi" w:hAnsiTheme="minorHAnsi" w:cstheme="minorHAnsi"/>
          <w:b/>
          <w:bCs/>
          <w:sz w:val="24"/>
          <w:szCs w:val="24"/>
          <w:u w:val="single"/>
        </w:rPr>
      </w:pPr>
    </w:p>
    <w:p w14:paraId="010063FC" w14:textId="77777777" w:rsidR="00CD6922" w:rsidRDefault="00CD6922" w:rsidP="00CD6922">
      <w:pPr>
        <w:spacing w:after="0"/>
        <w:jc w:val="center"/>
        <w:rPr>
          <w:rFonts w:asciiTheme="minorHAnsi" w:hAnsiTheme="minorHAnsi" w:cstheme="minorHAnsi"/>
          <w:b/>
          <w:bCs/>
          <w:sz w:val="24"/>
          <w:szCs w:val="24"/>
          <w:u w:val="single"/>
        </w:rPr>
      </w:pPr>
    </w:p>
    <w:p w14:paraId="07087DE9" w14:textId="77777777" w:rsidR="00CD6922" w:rsidRPr="00D41FEF" w:rsidRDefault="00CD6922" w:rsidP="00CD6922">
      <w:pPr>
        <w:spacing w:after="0"/>
        <w:jc w:val="center"/>
        <w:rPr>
          <w:rFonts w:asciiTheme="minorHAnsi" w:hAnsiTheme="minorHAnsi" w:cstheme="minorHAnsi"/>
          <w:b/>
          <w:bCs/>
          <w:sz w:val="24"/>
          <w:szCs w:val="24"/>
          <w:u w:val="single"/>
        </w:rPr>
      </w:pPr>
      <w:r w:rsidRPr="00D41FEF">
        <w:rPr>
          <w:rFonts w:asciiTheme="minorHAnsi" w:hAnsiTheme="minorHAnsi" w:cstheme="minorHAnsi"/>
          <w:b/>
          <w:bCs/>
          <w:sz w:val="24"/>
          <w:szCs w:val="24"/>
          <w:u w:val="single"/>
        </w:rPr>
        <w:t>Annexure III</w:t>
      </w:r>
    </w:p>
    <w:p w14:paraId="6BD3126F" w14:textId="77777777" w:rsidR="00CD6922" w:rsidRPr="00D41FEF" w:rsidRDefault="00CD6922" w:rsidP="00CD6922">
      <w:pPr>
        <w:spacing w:after="0"/>
        <w:jc w:val="center"/>
        <w:rPr>
          <w:rFonts w:asciiTheme="minorHAnsi" w:hAnsiTheme="minorHAnsi" w:cstheme="minorHAnsi"/>
          <w:b/>
          <w:bCs/>
          <w:sz w:val="24"/>
          <w:szCs w:val="24"/>
          <w:u w:val="single"/>
        </w:rPr>
      </w:pPr>
      <w:r w:rsidRPr="00D41FEF">
        <w:rPr>
          <w:rFonts w:asciiTheme="minorHAnsi" w:hAnsiTheme="minorHAnsi" w:cstheme="minorHAnsi"/>
          <w:b/>
          <w:bCs/>
          <w:sz w:val="24"/>
          <w:szCs w:val="24"/>
          <w:u w:val="single"/>
        </w:rPr>
        <w:t>Declaration from Bidder /Buyer*</w:t>
      </w:r>
    </w:p>
    <w:p w14:paraId="1B7719E9" w14:textId="77777777" w:rsidR="00CD6922" w:rsidRPr="00D41FEF" w:rsidRDefault="00CD6922" w:rsidP="00CD6922">
      <w:pPr>
        <w:spacing w:after="0"/>
        <w:rPr>
          <w:rFonts w:asciiTheme="minorHAnsi" w:hAnsiTheme="minorHAnsi" w:cstheme="minorHAnsi"/>
          <w:sz w:val="24"/>
          <w:szCs w:val="24"/>
        </w:rPr>
      </w:pPr>
      <w:r w:rsidRPr="00D41FEF">
        <w:rPr>
          <w:rFonts w:asciiTheme="minorHAnsi" w:hAnsiTheme="minorHAnsi" w:cstheme="minorHAnsi"/>
          <w:sz w:val="24"/>
          <w:szCs w:val="24"/>
        </w:rPr>
        <w:t>Date:</w:t>
      </w:r>
    </w:p>
    <w:p w14:paraId="4329B8F7" w14:textId="77777777" w:rsidR="00CD6922" w:rsidRPr="00D41FEF" w:rsidRDefault="00CD6922" w:rsidP="00CD6922">
      <w:pPr>
        <w:spacing w:after="0"/>
        <w:jc w:val="both"/>
        <w:rPr>
          <w:rFonts w:asciiTheme="minorHAnsi" w:hAnsiTheme="minorHAnsi" w:cstheme="minorHAnsi"/>
          <w:b/>
          <w:bCs/>
          <w:sz w:val="24"/>
          <w:szCs w:val="24"/>
        </w:rPr>
      </w:pPr>
      <w:r w:rsidRPr="00D41FEF">
        <w:rPr>
          <w:rFonts w:asciiTheme="minorHAnsi" w:hAnsiTheme="minorHAnsi" w:cstheme="minorHAnsi"/>
          <w:b/>
          <w:bCs/>
          <w:sz w:val="24"/>
          <w:szCs w:val="24"/>
        </w:rPr>
        <w:t>To,</w:t>
      </w:r>
    </w:p>
    <w:p w14:paraId="32A9B3D9" w14:textId="77777777" w:rsidR="00CD6922" w:rsidRPr="00D41FEF" w:rsidRDefault="00CD6922" w:rsidP="00CD6922">
      <w:pPr>
        <w:spacing w:after="0"/>
        <w:jc w:val="both"/>
        <w:rPr>
          <w:rFonts w:asciiTheme="minorHAnsi" w:hAnsiTheme="minorHAnsi" w:cstheme="minorHAnsi"/>
          <w:b/>
          <w:bCs/>
          <w:sz w:val="24"/>
          <w:szCs w:val="24"/>
        </w:rPr>
      </w:pPr>
      <w:r w:rsidRPr="00D41FEF">
        <w:rPr>
          <w:rFonts w:asciiTheme="minorHAnsi" w:hAnsiTheme="minorHAnsi" w:cstheme="minorHAnsi"/>
          <w:b/>
          <w:bCs/>
          <w:sz w:val="24"/>
          <w:szCs w:val="24"/>
        </w:rPr>
        <w:t>Phoenix ARC Limited</w:t>
      </w:r>
    </w:p>
    <w:p w14:paraId="336556B0" w14:textId="52AF8288" w:rsidR="00CD6922" w:rsidRPr="00D41FEF" w:rsidRDefault="00CD6922" w:rsidP="00CD6922">
      <w:pPr>
        <w:spacing w:after="0"/>
        <w:jc w:val="both"/>
        <w:rPr>
          <w:rFonts w:asciiTheme="minorHAnsi" w:hAnsiTheme="minorHAnsi" w:cstheme="minorHAnsi"/>
          <w:b/>
          <w:bCs/>
          <w:sz w:val="24"/>
          <w:szCs w:val="24"/>
        </w:rPr>
      </w:pPr>
      <w:r w:rsidRPr="00D41FEF">
        <w:rPr>
          <w:rFonts w:asciiTheme="minorHAnsi" w:hAnsiTheme="minorHAnsi" w:cstheme="minorHAnsi"/>
          <w:b/>
          <w:bCs/>
          <w:sz w:val="24"/>
          <w:szCs w:val="24"/>
        </w:rPr>
        <w:t>Trustee of Phoenix Trust-FY</w:t>
      </w:r>
      <w:r w:rsidR="003E0B6A">
        <w:rPr>
          <w:rFonts w:asciiTheme="minorHAnsi" w:hAnsiTheme="minorHAnsi" w:cstheme="minorHAnsi"/>
          <w:b/>
          <w:bCs/>
          <w:sz w:val="24"/>
          <w:szCs w:val="24"/>
        </w:rPr>
        <w:t>20</w:t>
      </w:r>
      <w:r>
        <w:rPr>
          <w:rFonts w:asciiTheme="minorHAnsi" w:hAnsiTheme="minorHAnsi" w:cstheme="minorHAnsi"/>
          <w:b/>
          <w:bCs/>
          <w:sz w:val="24"/>
          <w:szCs w:val="24"/>
        </w:rPr>
        <w:t>-</w:t>
      </w:r>
      <w:r w:rsidR="003E0B6A">
        <w:rPr>
          <w:rFonts w:asciiTheme="minorHAnsi" w:hAnsiTheme="minorHAnsi" w:cstheme="minorHAnsi"/>
          <w:b/>
          <w:bCs/>
          <w:sz w:val="24"/>
          <w:szCs w:val="24"/>
        </w:rPr>
        <w:t>6</w:t>
      </w:r>
      <w:r w:rsidRPr="00D41FEF">
        <w:rPr>
          <w:rFonts w:asciiTheme="minorHAnsi" w:hAnsiTheme="minorHAnsi" w:cstheme="minorHAnsi"/>
          <w:b/>
          <w:bCs/>
          <w:sz w:val="24"/>
          <w:szCs w:val="24"/>
        </w:rPr>
        <w:tab/>
      </w:r>
    </w:p>
    <w:p w14:paraId="51BB6305" w14:textId="77777777" w:rsidR="00CD6922" w:rsidRPr="00D41FEF" w:rsidRDefault="00CD6922" w:rsidP="00CD6922">
      <w:pPr>
        <w:spacing w:after="0"/>
        <w:jc w:val="both"/>
        <w:rPr>
          <w:rFonts w:asciiTheme="minorHAnsi" w:hAnsiTheme="minorHAnsi" w:cstheme="minorHAnsi"/>
          <w:sz w:val="24"/>
          <w:szCs w:val="24"/>
        </w:rPr>
      </w:pPr>
    </w:p>
    <w:p w14:paraId="1CD2A2CA" w14:textId="77777777" w:rsidR="00CD6922" w:rsidRPr="00D41FEF" w:rsidRDefault="00CD6922" w:rsidP="00CD6922">
      <w:pPr>
        <w:spacing w:after="0"/>
        <w:jc w:val="both"/>
        <w:rPr>
          <w:rFonts w:asciiTheme="minorHAnsi" w:hAnsiTheme="minorHAnsi" w:cstheme="minorHAnsi"/>
          <w:sz w:val="24"/>
          <w:szCs w:val="24"/>
        </w:rPr>
      </w:pPr>
      <w:r w:rsidRPr="00D41FEF">
        <w:rPr>
          <w:rFonts w:asciiTheme="minorHAnsi" w:hAnsiTheme="minorHAnsi" w:cstheme="minorHAnsi"/>
          <w:sz w:val="24"/>
          <w:szCs w:val="24"/>
        </w:rPr>
        <w:t>Dear Sir/Madam,</w:t>
      </w:r>
    </w:p>
    <w:p w14:paraId="57BBEF68" w14:textId="77777777" w:rsidR="00CD6922" w:rsidRPr="00D41FEF" w:rsidRDefault="00CD6922" w:rsidP="00CD6922">
      <w:pPr>
        <w:spacing w:after="0"/>
        <w:jc w:val="both"/>
        <w:rPr>
          <w:rFonts w:asciiTheme="minorHAnsi" w:hAnsiTheme="minorHAnsi" w:cstheme="minorHAnsi"/>
          <w:sz w:val="24"/>
          <w:szCs w:val="24"/>
        </w:rPr>
      </w:pPr>
      <w:r w:rsidRPr="00D41FEF">
        <w:rPr>
          <w:rFonts w:asciiTheme="minorHAnsi" w:hAnsiTheme="minorHAnsi" w:cstheme="minorHAnsi"/>
          <w:b/>
          <w:bCs/>
          <w:sz w:val="24"/>
          <w:szCs w:val="24"/>
        </w:rPr>
        <w:t>Subject:</w:t>
      </w:r>
      <w:r w:rsidRPr="00D41FEF">
        <w:rPr>
          <w:rFonts w:asciiTheme="minorHAnsi" w:hAnsiTheme="minorHAnsi" w:cstheme="minorHAnsi"/>
          <w:sz w:val="24"/>
          <w:szCs w:val="24"/>
        </w:rPr>
        <w:t xml:space="preserve"> Payment under auction dated</w:t>
      </w:r>
      <w:r w:rsidRPr="00D41FEF">
        <w:rPr>
          <w:rFonts w:asciiTheme="minorHAnsi" w:hAnsiTheme="minorHAnsi" w:cstheme="minorHAnsi"/>
          <w:sz w:val="24"/>
          <w:szCs w:val="24"/>
        </w:rPr>
        <w:tab/>
        <w:t>/ private treaty sale</w:t>
      </w:r>
    </w:p>
    <w:p w14:paraId="5FDC4252" w14:textId="77777777" w:rsidR="00CD6922" w:rsidRPr="00D41FEF" w:rsidRDefault="00CD6922" w:rsidP="00CD6922">
      <w:pPr>
        <w:spacing w:after="0"/>
        <w:jc w:val="both"/>
        <w:rPr>
          <w:rFonts w:asciiTheme="minorHAnsi" w:hAnsiTheme="minorHAnsi" w:cstheme="minorHAnsi"/>
          <w:sz w:val="24"/>
          <w:szCs w:val="24"/>
        </w:rPr>
      </w:pPr>
      <w:r w:rsidRPr="00D41FEF">
        <w:rPr>
          <w:rFonts w:asciiTheme="minorHAnsi" w:hAnsiTheme="minorHAnsi" w:cstheme="minorHAnsi"/>
          <w:b/>
          <w:bCs/>
          <w:sz w:val="24"/>
          <w:szCs w:val="24"/>
        </w:rPr>
        <w:t xml:space="preserve">Ref: </w:t>
      </w:r>
      <w:r w:rsidRPr="00D41FEF">
        <w:rPr>
          <w:rFonts w:asciiTheme="minorHAnsi" w:hAnsiTheme="minorHAnsi" w:cstheme="minorHAnsi"/>
          <w:sz w:val="24"/>
          <w:szCs w:val="24"/>
        </w:rPr>
        <w:t>Deposit of Rs</w:t>
      </w:r>
      <w:r>
        <w:rPr>
          <w:rFonts w:asciiTheme="minorHAnsi" w:hAnsiTheme="minorHAnsi" w:cstheme="minorHAnsi"/>
          <w:sz w:val="24"/>
          <w:szCs w:val="24"/>
        </w:rPr>
        <w:t xml:space="preserve">. _______________ </w:t>
      </w:r>
      <w:r w:rsidRPr="00D41FEF">
        <w:rPr>
          <w:rFonts w:asciiTheme="minorHAnsi" w:hAnsiTheme="minorHAnsi" w:cstheme="minorHAnsi"/>
          <w:sz w:val="24"/>
          <w:szCs w:val="24"/>
        </w:rPr>
        <w:t xml:space="preserve">made by me </w:t>
      </w:r>
      <w:r>
        <w:rPr>
          <w:rFonts w:asciiTheme="minorHAnsi" w:hAnsiTheme="minorHAnsi" w:cstheme="minorHAnsi"/>
          <w:sz w:val="24"/>
          <w:szCs w:val="24"/>
        </w:rPr>
        <w:t>on ____________ b</w:t>
      </w:r>
      <w:r w:rsidRPr="00D41FEF">
        <w:rPr>
          <w:rFonts w:asciiTheme="minorHAnsi" w:hAnsiTheme="minorHAnsi" w:cstheme="minorHAnsi"/>
          <w:sz w:val="24"/>
          <w:szCs w:val="24"/>
        </w:rPr>
        <w:t>eing highest bidder buyer for auction of</w:t>
      </w:r>
      <w:r w:rsidRPr="00D41FEF">
        <w:rPr>
          <w:rFonts w:asciiTheme="minorHAnsi" w:hAnsiTheme="minorHAnsi" w:cstheme="minorHAnsi"/>
          <w:sz w:val="24"/>
          <w:szCs w:val="24"/>
        </w:rPr>
        <w:tab/>
        <w:t xml:space="preserve">held on    cash/cheque/DD/RTGS/NEFT no               </w:t>
      </w:r>
      <w:r>
        <w:rPr>
          <w:rFonts w:asciiTheme="minorHAnsi" w:hAnsiTheme="minorHAnsi" w:cstheme="minorHAnsi"/>
          <w:sz w:val="24"/>
          <w:szCs w:val="24"/>
        </w:rPr>
        <w:t xml:space="preserve">            </w:t>
      </w:r>
      <w:r w:rsidRPr="00D41FEF">
        <w:rPr>
          <w:rFonts w:asciiTheme="minorHAnsi" w:hAnsiTheme="minorHAnsi" w:cstheme="minorHAnsi"/>
          <w:sz w:val="24"/>
          <w:szCs w:val="24"/>
        </w:rPr>
        <w:t xml:space="preserve"> vide _______________  </w:t>
      </w:r>
    </w:p>
    <w:p w14:paraId="1FE91FF4" w14:textId="77777777" w:rsidR="00CD6922" w:rsidRPr="00D41FEF" w:rsidRDefault="00CD6922" w:rsidP="00CD6922">
      <w:pPr>
        <w:spacing w:after="0"/>
        <w:jc w:val="both"/>
        <w:rPr>
          <w:rFonts w:asciiTheme="minorHAnsi" w:hAnsiTheme="minorHAnsi" w:cstheme="minorHAnsi"/>
          <w:sz w:val="24"/>
          <w:szCs w:val="24"/>
        </w:rPr>
      </w:pPr>
    </w:p>
    <w:p w14:paraId="4D7B9727" w14:textId="77777777" w:rsidR="00CD6922" w:rsidRPr="00D41FEF" w:rsidRDefault="00CD6922" w:rsidP="00CD6922">
      <w:pPr>
        <w:spacing w:after="0"/>
        <w:jc w:val="both"/>
        <w:rPr>
          <w:rFonts w:asciiTheme="minorHAnsi" w:hAnsiTheme="minorHAnsi" w:cstheme="minorHAnsi"/>
          <w:sz w:val="24"/>
          <w:szCs w:val="24"/>
        </w:rPr>
      </w:pPr>
      <w:r w:rsidRPr="00D41FEF">
        <w:rPr>
          <w:rFonts w:asciiTheme="minorHAnsi" w:hAnsiTheme="minorHAnsi" w:cstheme="minorHAnsi"/>
          <w:sz w:val="24"/>
          <w:szCs w:val="24"/>
        </w:rPr>
        <w:t>I / We hereby declare:</w:t>
      </w:r>
    </w:p>
    <w:p w14:paraId="19627FE6" w14:textId="77777777" w:rsidR="00CD6922" w:rsidRPr="00D41FEF" w:rsidRDefault="00CD6922" w:rsidP="00CD6922">
      <w:pPr>
        <w:spacing w:after="0"/>
        <w:ind w:left="720" w:hanging="720"/>
        <w:jc w:val="both"/>
        <w:rPr>
          <w:rFonts w:asciiTheme="minorHAnsi" w:hAnsiTheme="minorHAnsi" w:cstheme="minorHAnsi"/>
          <w:sz w:val="24"/>
          <w:szCs w:val="24"/>
        </w:rPr>
      </w:pPr>
      <w:r w:rsidRPr="00D41FEF">
        <w:rPr>
          <w:rFonts w:asciiTheme="minorHAnsi" w:hAnsiTheme="minorHAnsi" w:cstheme="minorHAnsi"/>
          <w:sz w:val="24"/>
          <w:szCs w:val="24"/>
        </w:rPr>
        <w:t>•</w:t>
      </w:r>
      <w:r w:rsidRPr="00D41FEF">
        <w:rPr>
          <w:rFonts w:asciiTheme="minorHAnsi" w:hAnsiTheme="minorHAnsi" w:cstheme="minorHAnsi"/>
          <w:sz w:val="24"/>
          <w:szCs w:val="24"/>
        </w:rPr>
        <w:tab/>
        <w:t>I have participated in the bidding process of</w:t>
      </w:r>
      <w:r w:rsidRPr="00D41FEF">
        <w:rPr>
          <w:rFonts w:asciiTheme="minorHAnsi" w:hAnsiTheme="minorHAnsi" w:cstheme="minorHAnsi"/>
          <w:sz w:val="24"/>
          <w:szCs w:val="24"/>
        </w:rPr>
        <w:tab/>
        <w:t xml:space="preserve">(property details) and have been declared highest bidder </w:t>
      </w:r>
      <w:proofErr w:type="gramStart"/>
      <w:r w:rsidRPr="00D41FEF">
        <w:rPr>
          <w:rFonts w:asciiTheme="minorHAnsi" w:hAnsiTheme="minorHAnsi" w:cstheme="minorHAnsi"/>
          <w:sz w:val="24"/>
          <w:szCs w:val="24"/>
        </w:rPr>
        <w:t>vide  letter</w:t>
      </w:r>
      <w:proofErr w:type="gramEnd"/>
      <w:r w:rsidRPr="00D41FEF">
        <w:rPr>
          <w:rFonts w:asciiTheme="minorHAnsi" w:hAnsiTheme="minorHAnsi" w:cstheme="minorHAnsi"/>
          <w:sz w:val="24"/>
          <w:szCs w:val="24"/>
        </w:rPr>
        <w:t xml:space="preserve"> dated</w:t>
      </w:r>
      <w:r w:rsidRPr="00D41FEF">
        <w:rPr>
          <w:rFonts w:asciiTheme="minorHAnsi" w:hAnsiTheme="minorHAnsi" w:cstheme="minorHAnsi"/>
          <w:sz w:val="24"/>
          <w:szCs w:val="24"/>
        </w:rPr>
        <w:tab/>
      </w:r>
      <w:r w:rsidRPr="00D41FEF">
        <w:rPr>
          <w:rFonts w:asciiTheme="minorHAnsi" w:hAnsiTheme="minorHAnsi" w:cstheme="minorHAnsi"/>
          <w:sz w:val="24"/>
          <w:szCs w:val="24"/>
        </w:rPr>
        <w:tab/>
      </w:r>
      <w:r>
        <w:rPr>
          <w:rFonts w:asciiTheme="minorHAnsi" w:hAnsiTheme="minorHAnsi" w:cstheme="minorHAnsi"/>
          <w:sz w:val="24"/>
          <w:szCs w:val="24"/>
        </w:rPr>
        <w:t xml:space="preserve">          </w:t>
      </w:r>
      <w:r w:rsidRPr="00D41FEF">
        <w:rPr>
          <w:rFonts w:asciiTheme="minorHAnsi" w:hAnsiTheme="minorHAnsi" w:cstheme="minorHAnsi"/>
          <w:sz w:val="24"/>
          <w:szCs w:val="24"/>
        </w:rPr>
        <w:t>/ I am buying</w:t>
      </w:r>
    </w:p>
    <w:p w14:paraId="72D14E07" w14:textId="77777777" w:rsidR="00CD6922" w:rsidRPr="00D41FEF" w:rsidRDefault="00CD6922" w:rsidP="00CD6922">
      <w:pPr>
        <w:spacing w:after="0"/>
        <w:jc w:val="both"/>
        <w:rPr>
          <w:rFonts w:asciiTheme="minorHAnsi" w:hAnsiTheme="minorHAnsi" w:cstheme="minorHAnsi"/>
          <w:sz w:val="24"/>
          <w:szCs w:val="24"/>
        </w:rPr>
      </w:pPr>
      <w:r w:rsidRPr="00D41FEF">
        <w:rPr>
          <w:rFonts w:asciiTheme="minorHAnsi" w:hAnsiTheme="minorHAnsi" w:cstheme="minorHAnsi"/>
          <w:sz w:val="24"/>
          <w:szCs w:val="24"/>
        </w:rPr>
        <w:t xml:space="preserve"> </w:t>
      </w:r>
      <w:r w:rsidRPr="00D41FEF">
        <w:rPr>
          <w:rFonts w:asciiTheme="minorHAnsi" w:hAnsiTheme="minorHAnsi" w:cstheme="minorHAnsi"/>
          <w:sz w:val="24"/>
          <w:szCs w:val="24"/>
        </w:rPr>
        <w:tab/>
        <w:t>(property details)</w:t>
      </w:r>
    </w:p>
    <w:p w14:paraId="62AB5A94" w14:textId="77777777" w:rsidR="00CD6922" w:rsidRPr="00D41FEF" w:rsidRDefault="00CD6922" w:rsidP="00CD6922">
      <w:pPr>
        <w:spacing w:after="0"/>
        <w:jc w:val="both"/>
        <w:rPr>
          <w:rFonts w:asciiTheme="minorHAnsi" w:hAnsiTheme="minorHAnsi" w:cstheme="minorHAnsi"/>
          <w:sz w:val="24"/>
          <w:szCs w:val="24"/>
        </w:rPr>
      </w:pPr>
      <w:r w:rsidRPr="00D41FEF">
        <w:rPr>
          <w:rFonts w:asciiTheme="minorHAnsi" w:hAnsiTheme="minorHAnsi" w:cstheme="minorHAnsi"/>
          <w:sz w:val="24"/>
          <w:szCs w:val="24"/>
        </w:rPr>
        <w:t>•</w:t>
      </w:r>
      <w:r w:rsidRPr="00D41FEF">
        <w:rPr>
          <w:rFonts w:asciiTheme="minorHAnsi" w:hAnsiTheme="minorHAnsi" w:cstheme="minorHAnsi"/>
          <w:sz w:val="24"/>
          <w:szCs w:val="24"/>
        </w:rPr>
        <w:tab/>
        <w:t xml:space="preserve">The source of the amount being paid by me is ______________ </w:t>
      </w:r>
      <w:r w:rsidRPr="00D41FEF">
        <w:rPr>
          <w:rFonts w:asciiTheme="minorHAnsi" w:hAnsiTheme="minorHAnsi" w:cstheme="minorHAnsi"/>
          <w:sz w:val="24"/>
          <w:szCs w:val="24"/>
        </w:rPr>
        <w:tab/>
      </w:r>
    </w:p>
    <w:p w14:paraId="62BEB94E" w14:textId="77777777" w:rsidR="00CD6922" w:rsidRPr="00D41FEF" w:rsidRDefault="00CD6922" w:rsidP="00CD6922">
      <w:pPr>
        <w:spacing w:after="0"/>
        <w:ind w:left="720" w:hanging="720"/>
        <w:jc w:val="both"/>
        <w:rPr>
          <w:rFonts w:asciiTheme="minorHAnsi" w:hAnsiTheme="minorHAnsi" w:cstheme="minorHAnsi"/>
          <w:sz w:val="24"/>
          <w:szCs w:val="24"/>
        </w:rPr>
      </w:pPr>
      <w:r w:rsidRPr="00D41FEF">
        <w:rPr>
          <w:rFonts w:asciiTheme="minorHAnsi" w:hAnsiTheme="minorHAnsi" w:cstheme="minorHAnsi"/>
          <w:sz w:val="24"/>
          <w:szCs w:val="24"/>
        </w:rPr>
        <w:t>•</w:t>
      </w:r>
      <w:r w:rsidRPr="00D41FEF">
        <w:rPr>
          <w:rFonts w:asciiTheme="minorHAnsi" w:hAnsiTheme="minorHAnsi" w:cstheme="minorHAnsi"/>
          <w:sz w:val="24"/>
          <w:szCs w:val="24"/>
        </w:rPr>
        <w:tab/>
        <w:t>My PAN is</w:t>
      </w:r>
      <w:r>
        <w:rPr>
          <w:rFonts w:asciiTheme="minorHAnsi" w:hAnsiTheme="minorHAnsi" w:cstheme="minorHAnsi"/>
          <w:sz w:val="24"/>
          <w:szCs w:val="24"/>
        </w:rPr>
        <w:t xml:space="preserve"> __________________</w:t>
      </w:r>
      <w:proofErr w:type="gramStart"/>
      <w:r>
        <w:rPr>
          <w:rFonts w:asciiTheme="minorHAnsi" w:hAnsiTheme="minorHAnsi" w:cstheme="minorHAnsi"/>
          <w:sz w:val="24"/>
          <w:szCs w:val="24"/>
        </w:rPr>
        <w:t>_</w:t>
      </w:r>
      <w:r w:rsidRPr="00D41FEF">
        <w:rPr>
          <w:rFonts w:asciiTheme="minorHAnsi" w:hAnsiTheme="minorHAnsi" w:cstheme="minorHAnsi"/>
          <w:sz w:val="24"/>
          <w:szCs w:val="24"/>
        </w:rPr>
        <w:t>(</w:t>
      </w:r>
      <w:proofErr w:type="gramEnd"/>
      <w:r w:rsidRPr="00D41FEF">
        <w:rPr>
          <w:rFonts w:asciiTheme="minorHAnsi" w:hAnsiTheme="minorHAnsi" w:cstheme="minorHAnsi"/>
          <w:sz w:val="24"/>
          <w:szCs w:val="24"/>
        </w:rPr>
        <w:t xml:space="preserve">copy of which is attached) / I do not have a PAN hence I am attaching herewith Form 60 along with KYC documents. </w:t>
      </w:r>
    </w:p>
    <w:p w14:paraId="49D7C17F" w14:textId="77777777" w:rsidR="00CD6922" w:rsidRPr="00D41FEF" w:rsidRDefault="00CD6922" w:rsidP="00CD6922">
      <w:pPr>
        <w:tabs>
          <w:tab w:val="left" w:pos="720"/>
          <w:tab w:val="left" w:pos="1440"/>
          <w:tab w:val="left" w:pos="2160"/>
          <w:tab w:val="left" w:pos="2880"/>
          <w:tab w:val="left" w:pos="3600"/>
          <w:tab w:val="left" w:pos="4320"/>
          <w:tab w:val="right" w:pos="9360"/>
        </w:tabs>
        <w:spacing w:after="0"/>
        <w:jc w:val="both"/>
        <w:rPr>
          <w:rFonts w:asciiTheme="minorHAnsi" w:hAnsiTheme="minorHAnsi" w:cstheme="minorHAnsi"/>
          <w:sz w:val="24"/>
          <w:szCs w:val="24"/>
        </w:rPr>
      </w:pPr>
      <w:r w:rsidRPr="00D41FEF">
        <w:rPr>
          <w:rFonts w:asciiTheme="minorHAnsi" w:hAnsiTheme="minorHAnsi" w:cstheme="minorHAnsi"/>
          <w:sz w:val="24"/>
          <w:szCs w:val="24"/>
        </w:rPr>
        <w:t xml:space="preserve">        </w:t>
      </w:r>
      <w:r w:rsidRPr="00D41FEF">
        <w:rPr>
          <w:rFonts w:asciiTheme="minorHAnsi" w:hAnsiTheme="minorHAnsi" w:cstheme="minorHAnsi"/>
          <w:sz w:val="24"/>
          <w:szCs w:val="24"/>
        </w:rPr>
        <w:tab/>
        <w:t xml:space="preserve">(Strike out whichever is </w:t>
      </w:r>
      <w:proofErr w:type="gramStart"/>
      <w:r w:rsidRPr="00D41FEF">
        <w:rPr>
          <w:rFonts w:asciiTheme="minorHAnsi" w:hAnsiTheme="minorHAnsi" w:cstheme="minorHAnsi"/>
          <w:sz w:val="24"/>
          <w:szCs w:val="24"/>
        </w:rPr>
        <w:t>not  applicable</w:t>
      </w:r>
      <w:proofErr w:type="gramEnd"/>
      <w:r w:rsidRPr="00D41FEF">
        <w:rPr>
          <w:rFonts w:asciiTheme="minorHAnsi" w:hAnsiTheme="minorHAnsi" w:cstheme="minorHAnsi"/>
          <w:sz w:val="24"/>
          <w:szCs w:val="24"/>
        </w:rPr>
        <w:t>)</w:t>
      </w:r>
      <w:r w:rsidRPr="00D41FEF">
        <w:rPr>
          <w:rFonts w:asciiTheme="minorHAnsi" w:hAnsiTheme="minorHAnsi" w:cstheme="minorHAnsi"/>
          <w:sz w:val="24"/>
          <w:szCs w:val="24"/>
        </w:rPr>
        <w:tab/>
      </w:r>
    </w:p>
    <w:p w14:paraId="75270F02" w14:textId="77777777" w:rsidR="00CD6922" w:rsidRPr="00D41FEF" w:rsidRDefault="00CD6922" w:rsidP="00CD6922">
      <w:pPr>
        <w:spacing w:after="0"/>
        <w:jc w:val="both"/>
        <w:rPr>
          <w:rFonts w:asciiTheme="minorHAnsi" w:hAnsiTheme="minorHAnsi" w:cstheme="minorHAnsi"/>
          <w:sz w:val="24"/>
          <w:szCs w:val="24"/>
        </w:rPr>
      </w:pPr>
      <w:r w:rsidRPr="00D41FEF">
        <w:rPr>
          <w:rFonts w:asciiTheme="minorHAnsi" w:hAnsiTheme="minorHAnsi" w:cstheme="minorHAnsi"/>
          <w:sz w:val="24"/>
          <w:szCs w:val="24"/>
        </w:rPr>
        <w:t>•</w:t>
      </w:r>
      <w:r w:rsidRPr="00D41FEF">
        <w:rPr>
          <w:rFonts w:asciiTheme="minorHAnsi" w:hAnsiTheme="minorHAnsi" w:cstheme="minorHAnsi"/>
          <w:sz w:val="24"/>
          <w:szCs w:val="24"/>
        </w:rPr>
        <w:tab/>
        <w:t>I am responsible for declaring the same in my Income tax return.</w:t>
      </w:r>
    </w:p>
    <w:p w14:paraId="7677B2D0" w14:textId="77777777" w:rsidR="00CD6922" w:rsidRPr="00D41FEF" w:rsidRDefault="00CD6922" w:rsidP="00CD6922">
      <w:pPr>
        <w:spacing w:after="0"/>
        <w:jc w:val="both"/>
        <w:rPr>
          <w:rFonts w:asciiTheme="minorHAnsi" w:hAnsiTheme="minorHAnsi" w:cstheme="minorHAnsi"/>
          <w:sz w:val="24"/>
          <w:szCs w:val="24"/>
        </w:rPr>
      </w:pPr>
      <w:r w:rsidRPr="00D41FEF">
        <w:rPr>
          <w:rFonts w:asciiTheme="minorHAnsi" w:hAnsiTheme="minorHAnsi" w:cstheme="minorHAnsi"/>
          <w:sz w:val="24"/>
          <w:szCs w:val="24"/>
        </w:rPr>
        <w:t>•</w:t>
      </w:r>
      <w:r w:rsidRPr="00D41FEF">
        <w:rPr>
          <w:rFonts w:asciiTheme="minorHAnsi" w:hAnsiTheme="minorHAnsi" w:cstheme="minorHAnsi"/>
          <w:sz w:val="24"/>
          <w:szCs w:val="24"/>
        </w:rPr>
        <w:tab/>
        <w:t>I am not politically exposed person</w:t>
      </w:r>
    </w:p>
    <w:p w14:paraId="6913D5C3" w14:textId="77777777" w:rsidR="00CD6922" w:rsidRPr="00D41FEF" w:rsidRDefault="00CD6922" w:rsidP="00CD6922">
      <w:pPr>
        <w:spacing w:after="0"/>
        <w:jc w:val="both"/>
        <w:rPr>
          <w:rFonts w:asciiTheme="minorHAnsi" w:hAnsiTheme="minorHAnsi" w:cstheme="minorHAnsi"/>
          <w:sz w:val="24"/>
          <w:szCs w:val="24"/>
        </w:rPr>
      </w:pPr>
      <w:r w:rsidRPr="00D41FEF">
        <w:rPr>
          <w:rFonts w:asciiTheme="minorHAnsi" w:hAnsiTheme="minorHAnsi" w:cstheme="minorHAnsi"/>
          <w:sz w:val="24"/>
          <w:szCs w:val="24"/>
        </w:rPr>
        <w:t>•</w:t>
      </w:r>
      <w:r w:rsidRPr="00D41FEF">
        <w:rPr>
          <w:rFonts w:asciiTheme="minorHAnsi" w:hAnsiTheme="minorHAnsi" w:cstheme="minorHAnsi"/>
          <w:sz w:val="24"/>
          <w:szCs w:val="24"/>
        </w:rPr>
        <w:tab/>
        <w:t>I have not violated any provision of Foreign Exchange Management Act</w:t>
      </w:r>
    </w:p>
    <w:p w14:paraId="38FC91F3" w14:textId="77777777" w:rsidR="00CD6922" w:rsidRPr="00D41FEF" w:rsidRDefault="00CD6922" w:rsidP="00CD6922">
      <w:pPr>
        <w:spacing w:after="0"/>
        <w:jc w:val="both"/>
        <w:rPr>
          <w:rFonts w:asciiTheme="minorHAnsi" w:hAnsiTheme="minorHAnsi" w:cstheme="minorHAnsi"/>
          <w:sz w:val="24"/>
          <w:szCs w:val="24"/>
        </w:rPr>
      </w:pPr>
      <w:r w:rsidRPr="00D41FEF">
        <w:rPr>
          <w:rFonts w:asciiTheme="minorHAnsi" w:hAnsiTheme="minorHAnsi" w:cstheme="minorHAnsi"/>
          <w:sz w:val="24"/>
          <w:szCs w:val="24"/>
        </w:rPr>
        <w:t>•</w:t>
      </w:r>
      <w:r w:rsidRPr="00D41FEF">
        <w:rPr>
          <w:rFonts w:asciiTheme="minorHAnsi" w:hAnsiTheme="minorHAnsi" w:cstheme="minorHAnsi"/>
          <w:sz w:val="24"/>
          <w:szCs w:val="24"/>
        </w:rPr>
        <w:tab/>
        <w:t>I have not received notice from Directorate of Enforcement.</w:t>
      </w:r>
    </w:p>
    <w:p w14:paraId="4C77F7A2" w14:textId="77777777" w:rsidR="00CD6922" w:rsidRPr="00D41FEF" w:rsidRDefault="00CD6922" w:rsidP="00CD6922">
      <w:pPr>
        <w:spacing w:after="0"/>
        <w:ind w:left="720" w:hanging="720"/>
        <w:jc w:val="both"/>
        <w:rPr>
          <w:rFonts w:asciiTheme="minorHAnsi" w:hAnsiTheme="minorHAnsi" w:cstheme="minorHAnsi"/>
          <w:sz w:val="24"/>
          <w:szCs w:val="24"/>
        </w:rPr>
      </w:pPr>
      <w:r w:rsidRPr="00D41FEF">
        <w:rPr>
          <w:rFonts w:asciiTheme="minorHAnsi" w:hAnsiTheme="minorHAnsi" w:cstheme="minorHAnsi"/>
          <w:sz w:val="24"/>
          <w:szCs w:val="24"/>
        </w:rPr>
        <w:t>•</w:t>
      </w:r>
      <w:r w:rsidRPr="00D41FEF">
        <w:rPr>
          <w:rFonts w:asciiTheme="minorHAnsi" w:hAnsiTheme="minorHAnsi" w:cstheme="minorHAnsi"/>
          <w:sz w:val="24"/>
          <w:szCs w:val="24"/>
        </w:rPr>
        <w:tab/>
        <w:t xml:space="preserve">I do not have any account in the name of individuals / entities (buyers of secured assets / vendors /security receipt investors) appearing in the lists of   </w:t>
      </w:r>
      <w:r w:rsidRPr="00D41FEF">
        <w:rPr>
          <w:rFonts w:asciiTheme="minorHAnsi" w:hAnsiTheme="minorHAnsi" w:cstheme="minorHAnsi"/>
          <w:sz w:val="24"/>
          <w:szCs w:val="24"/>
        </w:rPr>
        <w:tab/>
        <w:t xml:space="preserve">individuals and entities, suspected of having terrorist links, which are approved by and periodically circulated by the United Nations Security Council (UNSC). </w:t>
      </w:r>
    </w:p>
    <w:p w14:paraId="3163F252" w14:textId="77777777" w:rsidR="00CD6922" w:rsidRPr="00D41FEF" w:rsidRDefault="00CD6922" w:rsidP="00CD6922">
      <w:pPr>
        <w:spacing w:after="0"/>
        <w:ind w:left="720"/>
        <w:jc w:val="both"/>
        <w:rPr>
          <w:rFonts w:asciiTheme="minorHAnsi" w:hAnsiTheme="minorHAnsi" w:cstheme="minorHAnsi"/>
          <w:sz w:val="24"/>
          <w:szCs w:val="24"/>
        </w:rPr>
      </w:pPr>
      <w:r w:rsidRPr="00D41FEF">
        <w:rPr>
          <w:rFonts w:asciiTheme="minorHAnsi" w:hAnsiTheme="minorHAnsi" w:cstheme="minorHAnsi"/>
          <w:sz w:val="24"/>
          <w:szCs w:val="24"/>
        </w:rPr>
        <w:t>The details of the two lists are as under:</w:t>
      </w:r>
    </w:p>
    <w:p w14:paraId="6253FFEA" w14:textId="77777777" w:rsidR="00CD6922" w:rsidRPr="00D41FEF" w:rsidRDefault="00CD6922" w:rsidP="00CD6922">
      <w:pPr>
        <w:spacing w:after="0"/>
        <w:ind w:left="720" w:hanging="720"/>
        <w:jc w:val="both"/>
        <w:rPr>
          <w:rFonts w:asciiTheme="minorHAnsi" w:hAnsiTheme="minorHAnsi" w:cstheme="minorHAnsi"/>
          <w:sz w:val="24"/>
          <w:szCs w:val="24"/>
        </w:rPr>
      </w:pPr>
      <w:r w:rsidRPr="00D41FEF">
        <w:rPr>
          <w:rFonts w:asciiTheme="minorHAnsi" w:hAnsiTheme="minorHAnsi" w:cstheme="minorHAnsi"/>
          <w:sz w:val="24"/>
          <w:szCs w:val="24"/>
        </w:rPr>
        <w:t>o</w:t>
      </w:r>
      <w:r w:rsidRPr="00D41FEF">
        <w:rPr>
          <w:rFonts w:asciiTheme="minorHAnsi" w:hAnsiTheme="minorHAnsi" w:cstheme="minorHAnsi"/>
          <w:sz w:val="24"/>
          <w:szCs w:val="24"/>
        </w:rPr>
        <w:tab/>
      </w:r>
      <w:proofErr w:type="gramStart"/>
      <w:r w:rsidRPr="00D41FEF">
        <w:rPr>
          <w:rFonts w:asciiTheme="minorHAnsi" w:hAnsiTheme="minorHAnsi" w:cstheme="minorHAnsi"/>
          <w:sz w:val="24"/>
          <w:szCs w:val="24"/>
        </w:rPr>
        <w:t>The</w:t>
      </w:r>
      <w:proofErr w:type="gramEnd"/>
      <w:r w:rsidRPr="00D41FEF">
        <w:rPr>
          <w:rFonts w:asciiTheme="minorHAnsi" w:hAnsiTheme="minorHAnsi" w:cstheme="minorHAnsi"/>
          <w:sz w:val="24"/>
          <w:szCs w:val="24"/>
        </w:rPr>
        <w:t xml:space="preserve"> “ISIL (Da’esh) &amp;Al-Qaida Sanctions List”, established and maintained pursuant to Security Council resolutions 1267/1989/2253, which includes names of    individuals and entities associated with the Al-Qaida is available at </w:t>
      </w:r>
      <w:proofErr w:type="gramStart"/>
      <w:r w:rsidRPr="00D41FEF">
        <w:rPr>
          <w:rFonts w:asciiTheme="minorHAnsi" w:hAnsiTheme="minorHAnsi" w:cstheme="minorHAnsi"/>
          <w:sz w:val="24"/>
          <w:szCs w:val="24"/>
        </w:rPr>
        <w:t>( https://scsanctions.un.org/ohz5jen-alqaida.html</w:t>
      </w:r>
      <w:proofErr w:type="gramEnd"/>
      <w:r w:rsidRPr="00D41FEF">
        <w:rPr>
          <w:rFonts w:asciiTheme="minorHAnsi" w:hAnsiTheme="minorHAnsi" w:cstheme="minorHAnsi"/>
          <w:sz w:val="24"/>
          <w:szCs w:val="24"/>
        </w:rPr>
        <w:t xml:space="preserve"> )</w:t>
      </w:r>
    </w:p>
    <w:p w14:paraId="4B8DA2D4" w14:textId="77777777" w:rsidR="00CD6922" w:rsidRPr="00D41FEF" w:rsidRDefault="00CD6922" w:rsidP="00CD6922">
      <w:pPr>
        <w:spacing w:after="0"/>
        <w:ind w:left="720" w:hanging="720"/>
        <w:jc w:val="both"/>
        <w:rPr>
          <w:rFonts w:asciiTheme="minorHAnsi" w:hAnsiTheme="minorHAnsi" w:cstheme="minorHAnsi"/>
          <w:sz w:val="24"/>
          <w:szCs w:val="24"/>
        </w:rPr>
      </w:pPr>
      <w:r w:rsidRPr="00D41FEF">
        <w:rPr>
          <w:rFonts w:asciiTheme="minorHAnsi" w:hAnsiTheme="minorHAnsi" w:cstheme="minorHAnsi"/>
          <w:sz w:val="24"/>
          <w:szCs w:val="24"/>
        </w:rPr>
        <w:lastRenderedPageBreak/>
        <w:t>o</w:t>
      </w:r>
      <w:r w:rsidRPr="00D41FEF">
        <w:rPr>
          <w:rFonts w:asciiTheme="minorHAnsi" w:hAnsiTheme="minorHAnsi" w:cstheme="minorHAnsi"/>
          <w:sz w:val="24"/>
          <w:szCs w:val="24"/>
        </w:rPr>
        <w:tab/>
      </w:r>
      <w:proofErr w:type="gramStart"/>
      <w:r w:rsidRPr="00D41FEF">
        <w:rPr>
          <w:rFonts w:asciiTheme="minorHAnsi" w:hAnsiTheme="minorHAnsi" w:cstheme="minorHAnsi"/>
          <w:sz w:val="24"/>
          <w:szCs w:val="24"/>
        </w:rPr>
        <w:t>The</w:t>
      </w:r>
      <w:proofErr w:type="gramEnd"/>
      <w:r w:rsidRPr="00D41FEF">
        <w:rPr>
          <w:rFonts w:asciiTheme="minorHAnsi" w:hAnsiTheme="minorHAnsi" w:cstheme="minorHAnsi"/>
          <w:sz w:val="24"/>
          <w:szCs w:val="24"/>
        </w:rPr>
        <w:t xml:space="preserve"> “Taliban Sanctions List”, established and maintained pursuant to Security Council resolution 1988 (2011), which includes names of individuals and entities associated with the Taliban is available at </w:t>
      </w:r>
      <w:proofErr w:type="gramStart"/>
      <w:r w:rsidRPr="00D41FEF">
        <w:rPr>
          <w:rFonts w:asciiTheme="minorHAnsi" w:hAnsiTheme="minorHAnsi" w:cstheme="minorHAnsi"/>
          <w:sz w:val="24"/>
          <w:szCs w:val="24"/>
        </w:rPr>
        <w:t>( https://scsanctions.un.org/3ppp1en-taliban.htm</w:t>
      </w:r>
      <w:proofErr w:type="gramEnd"/>
      <w:r w:rsidRPr="00D41FEF">
        <w:rPr>
          <w:rFonts w:asciiTheme="minorHAnsi" w:hAnsiTheme="minorHAnsi" w:cstheme="minorHAnsi"/>
          <w:sz w:val="24"/>
          <w:szCs w:val="24"/>
        </w:rPr>
        <w:t xml:space="preserve"> )</w:t>
      </w:r>
    </w:p>
    <w:p w14:paraId="13AC6B4C" w14:textId="77777777" w:rsidR="00CD6922" w:rsidRDefault="00CD6922" w:rsidP="00CD6922">
      <w:pPr>
        <w:spacing w:after="0"/>
        <w:jc w:val="both"/>
        <w:rPr>
          <w:rFonts w:asciiTheme="minorHAnsi" w:hAnsiTheme="minorHAnsi" w:cstheme="minorHAnsi"/>
          <w:sz w:val="24"/>
          <w:szCs w:val="24"/>
        </w:rPr>
      </w:pPr>
    </w:p>
    <w:p w14:paraId="589CF2A3" w14:textId="77777777" w:rsidR="00CD6922" w:rsidRDefault="00CD6922" w:rsidP="00CD6922">
      <w:pPr>
        <w:spacing w:after="0"/>
        <w:jc w:val="both"/>
        <w:rPr>
          <w:rFonts w:asciiTheme="minorHAnsi" w:hAnsiTheme="minorHAnsi" w:cstheme="minorHAnsi"/>
          <w:sz w:val="24"/>
          <w:szCs w:val="24"/>
        </w:rPr>
      </w:pPr>
    </w:p>
    <w:p w14:paraId="1815419E" w14:textId="77777777" w:rsidR="00CD6922" w:rsidRDefault="00CD6922" w:rsidP="00CD6922">
      <w:pPr>
        <w:spacing w:after="0"/>
        <w:jc w:val="both"/>
        <w:rPr>
          <w:rFonts w:asciiTheme="minorHAnsi" w:hAnsiTheme="minorHAnsi" w:cstheme="minorHAnsi"/>
          <w:sz w:val="24"/>
          <w:szCs w:val="24"/>
        </w:rPr>
      </w:pPr>
    </w:p>
    <w:p w14:paraId="0282FB2E" w14:textId="77777777" w:rsidR="00CD6922" w:rsidRDefault="00CD6922" w:rsidP="00CD6922">
      <w:pPr>
        <w:spacing w:after="0"/>
        <w:jc w:val="both"/>
        <w:rPr>
          <w:rFonts w:asciiTheme="minorHAnsi" w:hAnsiTheme="minorHAnsi" w:cstheme="minorHAnsi"/>
          <w:sz w:val="24"/>
          <w:szCs w:val="24"/>
        </w:rPr>
      </w:pPr>
    </w:p>
    <w:p w14:paraId="75EAD0B3" w14:textId="77777777" w:rsidR="00CD6922" w:rsidRDefault="00CD6922" w:rsidP="00CD6922">
      <w:pPr>
        <w:spacing w:after="0"/>
        <w:jc w:val="both"/>
        <w:rPr>
          <w:rFonts w:asciiTheme="minorHAnsi" w:hAnsiTheme="minorHAnsi" w:cstheme="minorHAnsi"/>
          <w:sz w:val="24"/>
          <w:szCs w:val="24"/>
        </w:rPr>
      </w:pPr>
    </w:p>
    <w:p w14:paraId="4C555DB0" w14:textId="77777777" w:rsidR="00CD6922" w:rsidRDefault="00CD6922" w:rsidP="00CD6922">
      <w:pPr>
        <w:spacing w:after="0"/>
        <w:jc w:val="both"/>
        <w:rPr>
          <w:rFonts w:asciiTheme="minorHAnsi" w:hAnsiTheme="minorHAnsi" w:cstheme="minorHAnsi"/>
          <w:sz w:val="24"/>
          <w:szCs w:val="24"/>
        </w:rPr>
      </w:pPr>
    </w:p>
    <w:p w14:paraId="01F800AF" w14:textId="77777777" w:rsidR="00CD6922" w:rsidRDefault="00CD6922" w:rsidP="00CD6922">
      <w:pPr>
        <w:spacing w:after="0"/>
        <w:jc w:val="both"/>
        <w:rPr>
          <w:rFonts w:asciiTheme="minorHAnsi" w:hAnsiTheme="minorHAnsi" w:cstheme="minorHAnsi"/>
          <w:sz w:val="24"/>
          <w:szCs w:val="24"/>
        </w:rPr>
      </w:pPr>
    </w:p>
    <w:p w14:paraId="223EE197" w14:textId="77777777" w:rsidR="00CD6922" w:rsidRDefault="00CD6922" w:rsidP="00CD6922">
      <w:pPr>
        <w:spacing w:after="0"/>
        <w:jc w:val="both"/>
        <w:rPr>
          <w:rFonts w:asciiTheme="minorHAnsi" w:hAnsiTheme="minorHAnsi" w:cstheme="minorHAnsi"/>
          <w:sz w:val="24"/>
          <w:szCs w:val="24"/>
        </w:rPr>
      </w:pPr>
    </w:p>
    <w:p w14:paraId="6161112F" w14:textId="77777777" w:rsidR="00CD6922" w:rsidRDefault="00CD6922" w:rsidP="00CD6922">
      <w:pPr>
        <w:spacing w:after="0"/>
        <w:jc w:val="both"/>
        <w:rPr>
          <w:rFonts w:asciiTheme="minorHAnsi" w:hAnsiTheme="minorHAnsi" w:cstheme="minorHAnsi"/>
          <w:sz w:val="24"/>
          <w:szCs w:val="24"/>
        </w:rPr>
      </w:pPr>
    </w:p>
    <w:p w14:paraId="63DD12CF" w14:textId="77777777" w:rsidR="00CD6922" w:rsidRDefault="00CD6922" w:rsidP="00CD6922">
      <w:pPr>
        <w:spacing w:after="0"/>
        <w:jc w:val="both"/>
        <w:rPr>
          <w:rFonts w:asciiTheme="minorHAnsi" w:hAnsiTheme="minorHAnsi" w:cstheme="minorHAnsi"/>
          <w:sz w:val="24"/>
          <w:szCs w:val="24"/>
        </w:rPr>
      </w:pPr>
    </w:p>
    <w:p w14:paraId="33278E21" w14:textId="77777777" w:rsidR="00CD6922" w:rsidRPr="00D41FEF" w:rsidRDefault="00CD6922" w:rsidP="00CD6922">
      <w:pPr>
        <w:spacing w:after="0"/>
        <w:jc w:val="both"/>
        <w:rPr>
          <w:rFonts w:asciiTheme="minorHAnsi" w:hAnsiTheme="minorHAnsi" w:cstheme="minorHAnsi"/>
          <w:sz w:val="24"/>
          <w:szCs w:val="24"/>
        </w:rPr>
      </w:pPr>
    </w:p>
    <w:p w14:paraId="0F84564B" w14:textId="77777777" w:rsidR="00CD6922" w:rsidRPr="00D41FEF" w:rsidRDefault="00CD6922" w:rsidP="00CD6922">
      <w:pPr>
        <w:spacing w:after="0"/>
        <w:jc w:val="both"/>
        <w:rPr>
          <w:rFonts w:asciiTheme="minorHAnsi" w:hAnsiTheme="minorHAnsi" w:cstheme="minorHAnsi"/>
          <w:sz w:val="24"/>
          <w:szCs w:val="24"/>
        </w:rPr>
      </w:pPr>
      <w:r w:rsidRPr="00D41FEF">
        <w:rPr>
          <w:rFonts w:asciiTheme="minorHAnsi" w:hAnsiTheme="minorHAnsi" w:cstheme="minorHAnsi"/>
          <w:sz w:val="24"/>
          <w:szCs w:val="24"/>
        </w:rPr>
        <w:t>I / We hereby further declare:</w:t>
      </w:r>
    </w:p>
    <w:p w14:paraId="62EF279A" w14:textId="6CB08E26" w:rsidR="00CD6922" w:rsidRPr="00D41FEF" w:rsidRDefault="00CD6922" w:rsidP="00CD6922">
      <w:pPr>
        <w:spacing w:after="0"/>
        <w:ind w:left="720" w:hanging="720"/>
        <w:jc w:val="both"/>
        <w:rPr>
          <w:rFonts w:asciiTheme="minorHAnsi" w:hAnsiTheme="minorHAnsi" w:cstheme="minorHAnsi"/>
          <w:sz w:val="24"/>
          <w:szCs w:val="24"/>
        </w:rPr>
      </w:pPr>
      <w:r w:rsidRPr="00D41FEF">
        <w:rPr>
          <w:rFonts w:asciiTheme="minorHAnsi" w:hAnsiTheme="minorHAnsi" w:cstheme="minorHAnsi"/>
          <w:sz w:val="24"/>
          <w:szCs w:val="24"/>
        </w:rPr>
        <w:t>1.</w:t>
      </w:r>
      <w:r w:rsidRPr="00D41FEF">
        <w:rPr>
          <w:rFonts w:asciiTheme="minorHAnsi" w:hAnsiTheme="minorHAnsi" w:cstheme="minorHAnsi"/>
          <w:sz w:val="24"/>
          <w:szCs w:val="24"/>
        </w:rPr>
        <w:tab/>
        <w:t>I hereby unconditionally state, submit and confirm that I am not disqualified from purchasing   the immovable   property   owned by __________</w:t>
      </w:r>
      <w:r>
        <w:rPr>
          <w:rFonts w:asciiTheme="minorHAnsi" w:hAnsiTheme="minorHAnsi" w:cstheme="minorHAnsi"/>
          <w:sz w:val="24"/>
          <w:szCs w:val="24"/>
        </w:rPr>
        <w:t xml:space="preserve">_____________________ </w:t>
      </w:r>
      <w:r w:rsidRPr="00D41FEF">
        <w:rPr>
          <w:rFonts w:asciiTheme="minorHAnsi" w:hAnsiTheme="minorHAnsi" w:cstheme="minorHAnsi"/>
          <w:sz w:val="24"/>
          <w:szCs w:val="24"/>
        </w:rPr>
        <w:t>(“Mortgagor”) mortgaged in favour of Phoenix ARC Limited</w:t>
      </w:r>
      <w:r>
        <w:rPr>
          <w:rFonts w:asciiTheme="minorHAnsi" w:hAnsiTheme="minorHAnsi" w:cstheme="minorHAnsi"/>
          <w:sz w:val="24"/>
          <w:szCs w:val="24"/>
        </w:rPr>
        <w:t xml:space="preserve"> </w:t>
      </w:r>
      <w:r w:rsidRPr="003B5C11">
        <w:rPr>
          <w:rFonts w:asciiTheme="minorHAnsi" w:hAnsiTheme="minorHAnsi"/>
          <w:b/>
          <w:bCs/>
          <w:u w:val="single"/>
        </w:rPr>
        <w:t>(Formerly known as ‘Phoenix ARC Private Limited’)</w:t>
      </w:r>
      <w:r w:rsidRPr="003B5C11">
        <w:rPr>
          <w:rFonts w:asciiTheme="minorHAnsi" w:hAnsiTheme="minorHAnsi"/>
          <w:b/>
          <w:bCs/>
          <w:sz w:val="20"/>
          <w:szCs w:val="20"/>
          <w:u w:val="single"/>
        </w:rPr>
        <w:t>,</w:t>
      </w:r>
      <w:r>
        <w:rPr>
          <w:rFonts w:asciiTheme="minorHAnsi" w:hAnsiTheme="minorHAnsi"/>
          <w:b/>
          <w:sz w:val="20"/>
          <w:szCs w:val="20"/>
        </w:rPr>
        <w:t xml:space="preserve"> </w:t>
      </w:r>
      <w:r w:rsidRPr="006E2BD9">
        <w:rPr>
          <w:rFonts w:asciiTheme="minorHAnsi" w:hAnsiTheme="minorHAnsi"/>
          <w:bCs/>
        </w:rPr>
        <w:t xml:space="preserve">acting as Trustee of </w:t>
      </w:r>
      <w:r w:rsidRPr="00D41FEF">
        <w:rPr>
          <w:rFonts w:asciiTheme="minorHAnsi" w:hAnsiTheme="minorHAnsi" w:cstheme="minorHAnsi"/>
          <w:b/>
          <w:bCs/>
          <w:sz w:val="24"/>
          <w:szCs w:val="24"/>
        </w:rPr>
        <w:t>Phoenix Trust-FY</w:t>
      </w:r>
      <w:r w:rsidR="003E0B6A">
        <w:rPr>
          <w:rFonts w:asciiTheme="minorHAnsi" w:hAnsiTheme="minorHAnsi" w:cstheme="minorHAnsi"/>
          <w:b/>
          <w:bCs/>
          <w:sz w:val="24"/>
          <w:szCs w:val="24"/>
        </w:rPr>
        <w:t>20</w:t>
      </w:r>
      <w:r>
        <w:rPr>
          <w:rFonts w:asciiTheme="minorHAnsi" w:hAnsiTheme="minorHAnsi" w:cstheme="minorHAnsi"/>
          <w:b/>
          <w:bCs/>
          <w:sz w:val="24"/>
          <w:szCs w:val="24"/>
        </w:rPr>
        <w:t>-</w:t>
      </w:r>
      <w:r w:rsidR="003E0B6A">
        <w:rPr>
          <w:rFonts w:asciiTheme="minorHAnsi" w:hAnsiTheme="minorHAnsi" w:cstheme="minorHAnsi"/>
          <w:b/>
          <w:bCs/>
          <w:sz w:val="24"/>
          <w:szCs w:val="24"/>
        </w:rPr>
        <w:t>6</w:t>
      </w:r>
      <w:r w:rsidRPr="00D41FEF">
        <w:rPr>
          <w:rFonts w:asciiTheme="minorHAnsi" w:hAnsiTheme="minorHAnsi" w:cstheme="minorHAnsi"/>
          <w:sz w:val="24"/>
          <w:szCs w:val="24"/>
        </w:rPr>
        <w:t xml:space="preserve"> (“Phoenix”) in the loan account o</w:t>
      </w:r>
      <w:r>
        <w:rPr>
          <w:rFonts w:asciiTheme="minorHAnsi" w:hAnsiTheme="minorHAnsi" w:cstheme="minorHAnsi"/>
          <w:sz w:val="24"/>
          <w:szCs w:val="24"/>
        </w:rPr>
        <w:t xml:space="preserve">f _____________________________________ </w:t>
      </w:r>
      <w:r w:rsidRPr="00D41FEF">
        <w:rPr>
          <w:rFonts w:asciiTheme="minorHAnsi" w:hAnsiTheme="minorHAnsi" w:cstheme="minorHAnsi"/>
          <w:sz w:val="24"/>
          <w:szCs w:val="24"/>
        </w:rPr>
        <w:t>(“Borrower”), pursuant to the provisions Section 29A of The Insolvency and Bankruptcy Code, 2016 (“IBC”) and/or otherwise._</w:t>
      </w:r>
    </w:p>
    <w:p w14:paraId="0BCF2D2B" w14:textId="77777777" w:rsidR="00CD6922" w:rsidRPr="00D41FEF" w:rsidRDefault="00CD6922" w:rsidP="00CD6922">
      <w:pPr>
        <w:spacing w:after="0"/>
        <w:jc w:val="both"/>
        <w:rPr>
          <w:rFonts w:asciiTheme="minorHAnsi" w:hAnsiTheme="minorHAnsi" w:cstheme="minorHAnsi"/>
          <w:sz w:val="24"/>
          <w:szCs w:val="24"/>
        </w:rPr>
      </w:pPr>
    </w:p>
    <w:p w14:paraId="26048584" w14:textId="77777777" w:rsidR="00CD6922" w:rsidRPr="00D41FEF" w:rsidRDefault="00CD6922" w:rsidP="00CD6922">
      <w:pPr>
        <w:spacing w:after="0"/>
        <w:ind w:left="720" w:hanging="720"/>
        <w:jc w:val="both"/>
        <w:rPr>
          <w:rFonts w:asciiTheme="minorHAnsi" w:hAnsiTheme="minorHAnsi" w:cstheme="minorHAnsi"/>
          <w:sz w:val="24"/>
          <w:szCs w:val="24"/>
        </w:rPr>
      </w:pPr>
      <w:r w:rsidRPr="00D41FEF">
        <w:rPr>
          <w:rFonts w:asciiTheme="minorHAnsi" w:hAnsiTheme="minorHAnsi" w:cstheme="minorHAnsi"/>
          <w:sz w:val="24"/>
          <w:szCs w:val="24"/>
        </w:rPr>
        <w:t>2.</w:t>
      </w:r>
      <w:r w:rsidRPr="00D41FEF">
        <w:rPr>
          <w:rFonts w:asciiTheme="minorHAnsi" w:hAnsiTheme="minorHAnsi" w:cstheme="minorHAnsi"/>
          <w:sz w:val="24"/>
          <w:szCs w:val="24"/>
        </w:rPr>
        <w:tab/>
        <w:t xml:space="preserve">I hereby state, submit and declare that none of: (a) the Bidder / Buyer, being the Proposed Investor; (b) any other person acting jointly or in concert with </w:t>
      </w:r>
      <w:r w:rsidRPr="00D41FEF">
        <w:rPr>
          <w:rFonts w:asciiTheme="minorHAnsi" w:hAnsiTheme="minorHAnsi" w:cstheme="minorHAnsi"/>
          <w:sz w:val="24"/>
          <w:szCs w:val="24"/>
        </w:rPr>
        <w:tab/>
        <w:t>the Bidder / Buyer:</w:t>
      </w:r>
    </w:p>
    <w:p w14:paraId="1682E9F4" w14:textId="77777777" w:rsidR="00CD6922" w:rsidRPr="00D41FEF" w:rsidRDefault="00CD6922" w:rsidP="00CD6922">
      <w:pPr>
        <w:spacing w:after="0"/>
        <w:jc w:val="both"/>
        <w:rPr>
          <w:rFonts w:asciiTheme="minorHAnsi" w:hAnsiTheme="minorHAnsi" w:cstheme="minorHAnsi"/>
          <w:sz w:val="24"/>
          <w:szCs w:val="24"/>
        </w:rPr>
      </w:pPr>
      <w:r w:rsidRPr="00D41FEF">
        <w:rPr>
          <w:rFonts w:asciiTheme="minorHAnsi" w:hAnsiTheme="minorHAnsi" w:cstheme="minorHAnsi"/>
          <w:sz w:val="24"/>
          <w:szCs w:val="24"/>
        </w:rPr>
        <w:t>a)</w:t>
      </w:r>
      <w:r w:rsidRPr="00D41FEF">
        <w:rPr>
          <w:rFonts w:asciiTheme="minorHAnsi" w:hAnsiTheme="minorHAnsi" w:cstheme="minorHAnsi"/>
          <w:sz w:val="24"/>
          <w:szCs w:val="24"/>
        </w:rPr>
        <w:tab/>
        <w:t>is an undischarged insolvent;</w:t>
      </w:r>
    </w:p>
    <w:p w14:paraId="3755F6AE" w14:textId="77777777" w:rsidR="00CD6922" w:rsidRPr="00D41FEF" w:rsidRDefault="00CD6922" w:rsidP="00CD6922">
      <w:pPr>
        <w:spacing w:after="0"/>
        <w:ind w:left="720" w:hanging="720"/>
        <w:jc w:val="both"/>
        <w:rPr>
          <w:rFonts w:asciiTheme="minorHAnsi" w:hAnsiTheme="minorHAnsi" w:cstheme="minorHAnsi"/>
          <w:sz w:val="24"/>
          <w:szCs w:val="24"/>
        </w:rPr>
      </w:pPr>
      <w:r w:rsidRPr="00D41FEF">
        <w:rPr>
          <w:rFonts w:asciiTheme="minorHAnsi" w:hAnsiTheme="minorHAnsi" w:cstheme="minorHAnsi"/>
          <w:sz w:val="24"/>
          <w:szCs w:val="24"/>
        </w:rPr>
        <w:t>b)</w:t>
      </w:r>
      <w:r w:rsidRPr="00D41FEF">
        <w:rPr>
          <w:rFonts w:asciiTheme="minorHAnsi" w:hAnsiTheme="minorHAnsi" w:cstheme="minorHAnsi"/>
          <w:sz w:val="24"/>
          <w:szCs w:val="24"/>
        </w:rPr>
        <w:tab/>
        <w:t xml:space="preserve">is a </w:t>
      </w:r>
      <w:proofErr w:type="spellStart"/>
      <w:r w:rsidRPr="00D41FEF">
        <w:rPr>
          <w:rFonts w:asciiTheme="minorHAnsi" w:hAnsiTheme="minorHAnsi" w:cstheme="minorHAnsi"/>
          <w:sz w:val="24"/>
          <w:szCs w:val="24"/>
        </w:rPr>
        <w:t>willful</w:t>
      </w:r>
      <w:proofErr w:type="spellEnd"/>
      <w:r w:rsidRPr="00D41FEF">
        <w:rPr>
          <w:rFonts w:asciiTheme="minorHAnsi" w:hAnsiTheme="minorHAnsi" w:cstheme="minorHAnsi"/>
          <w:sz w:val="24"/>
          <w:szCs w:val="24"/>
        </w:rPr>
        <w:t xml:space="preserve"> defaulter in accordance with the guidelines of the Reserve Bank of India (“RBI”) issued under the Banking Regulation Act, 1949 (the “BR Act”);</w:t>
      </w:r>
    </w:p>
    <w:p w14:paraId="77E53E29" w14:textId="77777777" w:rsidR="00CD6922" w:rsidRPr="00D41FEF" w:rsidRDefault="00CD6922" w:rsidP="00CD6922">
      <w:pPr>
        <w:spacing w:after="0"/>
        <w:ind w:left="720" w:hanging="720"/>
        <w:jc w:val="both"/>
        <w:rPr>
          <w:rFonts w:asciiTheme="minorHAnsi" w:hAnsiTheme="minorHAnsi" w:cstheme="minorHAnsi"/>
          <w:sz w:val="24"/>
          <w:szCs w:val="24"/>
        </w:rPr>
      </w:pPr>
      <w:r w:rsidRPr="00D41FEF">
        <w:rPr>
          <w:rFonts w:asciiTheme="minorHAnsi" w:hAnsiTheme="minorHAnsi" w:cstheme="minorHAnsi"/>
          <w:sz w:val="24"/>
          <w:szCs w:val="24"/>
        </w:rPr>
        <w:t>c)</w:t>
      </w:r>
      <w:r w:rsidRPr="00D41FEF">
        <w:rPr>
          <w:rFonts w:asciiTheme="minorHAnsi" w:hAnsiTheme="minorHAnsi" w:cstheme="minorHAnsi"/>
          <w:sz w:val="24"/>
          <w:szCs w:val="24"/>
        </w:rPr>
        <w:tab/>
        <w:t xml:space="preserve">at the time of investing and subscribing to the security receipts, has an account or an account of the Borrower which is under management or control of such </w:t>
      </w:r>
      <w:r w:rsidRPr="00D41FEF">
        <w:rPr>
          <w:rFonts w:asciiTheme="minorHAnsi" w:hAnsiTheme="minorHAnsi" w:cstheme="minorHAnsi"/>
          <w:sz w:val="24"/>
          <w:szCs w:val="24"/>
        </w:rPr>
        <w:tab/>
        <w:t xml:space="preserve">person(s) or of whom such person(s) is a promoter, classified as non-performing asset in accordance with the guidelines of the RBI issued under the BR Act or </w:t>
      </w:r>
      <w:r w:rsidRPr="00D41FEF">
        <w:rPr>
          <w:rFonts w:asciiTheme="minorHAnsi" w:hAnsiTheme="minorHAnsi" w:cstheme="minorHAnsi"/>
          <w:sz w:val="24"/>
          <w:szCs w:val="24"/>
        </w:rPr>
        <w:tab/>
        <w:t>the guidelines of a financial sector regulator issued under any other law for the time being in force;</w:t>
      </w:r>
    </w:p>
    <w:p w14:paraId="308E99A4" w14:textId="77777777" w:rsidR="00CD6922" w:rsidRPr="00D41FEF" w:rsidRDefault="00CD6922" w:rsidP="00CD6922">
      <w:pPr>
        <w:spacing w:after="0"/>
        <w:jc w:val="both"/>
        <w:rPr>
          <w:rFonts w:asciiTheme="minorHAnsi" w:hAnsiTheme="minorHAnsi" w:cstheme="minorHAnsi"/>
          <w:sz w:val="24"/>
          <w:szCs w:val="24"/>
        </w:rPr>
      </w:pPr>
      <w:r w:rsidRPr="00D41FEF">
        <w:rPr>
          <w:rFonts w:asciiTheme="minorHAnsi" w:hAnsiTheme="minorHAnsi" w:cstheme="minorHAnsi"/>
          <w:sz w:val="24"/>
          <w:szCs w:val="24"/>
        </w:rPr>
        <w:t>d)</w:t>
      </w:r>
      <w:r w:rsidRPr="00D41FEF">
        <w:rPr>
          <w:rFonts w:asciiTheme="minorHAnsi" w:hAnsiTheme="minorHAnsi" w:cstheme="minorHAnsi"/>
          <w:sz w:val="24"/>
          <w:szCs w:val="24"/>
        </w:rPr>
        <w:tab/>
        <w:t>has been convicted for any offence punishable with imprisonment:</w:t>
      </w:r>
    </w:p>
    <w:p w14:paraId="69A8EE09" w14:textId="77777777" w:rsidR="00CD6922" w:rsidRPr="00D41FEF" w:rsidRDefault="00CD6922" w:rsidP="00CD6922">
      <w:pPr>
        <w:spacing w:after="0"/>
        <w:jc w:val="both"/>
        <w:rPr>
          <w:rFonts w:asciiTheme="minorHAnsi" w:hAnsiTheme="minorHAnsi" w:cstheme="minorHAnsi"/>
          <w:sz w:val="24"/>
          <w:szCs w:val="24"/>
        </w:rPr>
      </w:pPr>
      <w:r w:rsidRPr="00D41FEF">
        <w:rPr>
          <w:rFonts w:asciiTheme="minorHAnsi" w:hAnsiTheme="minorHAnsi" w:cstheme="minorHAnsi"/>
          <w:sz w:val="24"/>
          <w:szCs w:val="24"/>
        </w:rPr>
        <w:t>(</w:t>
      </w:r>
      <w:proofErr w:type="spellStart"/>
      <w:r w:rsidRPr="00D41FEF">
        <w:rPr>
          <w:rFonts w:asciiTheme="minorHAnsi" w:hAnsiTheme="minorHAnsi" w:cstheme="minorHAnsi"/>
          <w:sz w:val="24"/>
          <w:szCs w:val="24"/>
        </w:rPr>
        <w:t>i</w:t>
      </w:r>
      <w:proofErr w:type="spellEnd"/>
      <w:r w:rsidRPr="00D41FEF">
        <w:rPr>
          <w:rFonts w:asciiTheme="minorHAnsi" w:hAnsiTheme="minorHAnsi" w:cstheme="minorHAnsi"/>
          <w:sz w:val="24"/>
          <w:szCs w:val="24"/>
        </w:rPr>
        <w:t>)</w:t>
      </w:r>
      <w:r w:rsidRPr="00D41FEF">
        <w:rPr>
          <w:rFonts w:asciiTheme="minorHAnsi" w:hAnsiTheme="minorHAnsi" w:cstheme="minorHAnsi"/>
          <w:sz w:val="24"/>
          <w:szCs w:val="24"/>
        </w:rPr>
        <w:tab/>
        <w:t>for 2 (two) years or more under any Act specified under the Twelfth Schedule of the IBC; or</w:t>
      </w:r>
    </w:p>
    <w:p w14:paraId="10C0B7B9" w14:textId="77777777" w:rsidR="00CD6922" w:rsidRPr="00D41FEF" w:rsidRDefault="00CD6922" w:rsidP="00CD6922">
      <w:pPr>
        <w:spacing w:after="0"/>
        <w:jc w:val="both"/>
        <w:rPr>
          <w:rFonts w:asciiTheme="minorHAnsi" w:hAnsiTheme="minorHAnsi" w:cstheme="minorHAnsi"/>
          <w:sz w:val="24"/>
          <w:szCs w:val="24"/>
        </w:rPr>
      </w:pPr>
      <w:r w:rsidRPr="00D41FEF">
        <w:rPr>
          <w:rFonts w:asciiTheme="minorHAnsi" w:hAnsiTheme="minorHAnsi" w:cstheme="minorHAnsi"/>
          <w:sz w:val="24"/>
          <w:szCs w:val="24"/>
        </w:rPr>
        <w:t>(ii)</w:t>
      </w:r>
      <w:r w:rsidRPr="00D41FEF">
        <w:rPr>
          <w:rFonts w:asciiTheme="minorHAnsi" w:hAnsiTheme="minorHAnsi" w:cstheme="minorHAnsi"/>
          <w:sz w:val="24"/>
          <w:szCs w:val="24"/>
        </w:rPr>
        <w:tab/>
        <w:t>for 7 (seven) years or more under any law for the time being in force.</w:t>
      </w:r>
    </w:p>
    <w:p w14:paraId="4C54EFA0" w14:textId="77777777" w:rsidR="00CD6922" w:rsidRPr="00D41FEF" w:rsidRDefault="00CD6922" w:rsidP="00CD6922">
      <w:pPr>
        <w:spacing w:after="0"/>
        <w:jc w:val="both"/>
        <w:rPr>
          <w:rFonts w:asciiTheme="minorHAnsi" w:hAnsiTheme="minorHAnsi" w:cstheme="minorHAnsi"/>
          <w:sz w:val="24"/>
          <w:szCs w:val="24"/>
        </w:rPr>
      </w:pPr>
      <w:r w:rsidRPr="00D41FEF">
        <w:rPr>
          <w:rFonts w:asciiTheme="minorHAnsi" w:hAnsiTheme="minorHAnsi" w:cstheme="minorHAnsi"/>
          <w:sz w:val="24"/>
          <w:szCs w:val="24"/>
        </w:rPr>
        <w:t>e)</w:t>
      </w:r>
      <w:r w:rsidRPr="00D41FEF">
        <w:rPr>
          <w:rFonts w:asciiTheme="minorHAnsi" w:hAnsiTheme="minorHAnsi" w:cstheme="minorHAnsi"/>
          <w:sz w:val="24"/>
          <w:szCs w:val="24"/>
        </w:rPr>
        <w:tab/>
        <w:t>is disqualified to act as a director under the Companies Act, 2013;</w:t>
      </w:r>
    </w:p>
    <w:p w14:paraId="7179A889" w14:textId="77777777" w:rsidR="00CD6922" w:rsidRPr="00D41FEF" w:rsidRDefault="00CD6922" w:rsidP="00CD6922">
      <w:pPr>
        <w:spacing w:after="0"/>
        <w:jc w:val="both"/>
        <w:rPr>
          <w:rFonts w:asciiTheme="minorHAnsi" w:hAnsiTheme="minorHAnsi" w:cstheme="minorHAnsi"/>
          <w:sz w:val="24"/>
          <w:szCs w:val="24"/>
        </w:rPr>
      </w:pPr>
    </w:p>
    <w:p w14:paraId="634380AF" w14:textId="77777777" w:rsidR="00CD6922" w:rsidRPr="00D41FEF" w:rsidRDefault="00CD6922" w:rsidP="00CD6922">
      <w:pPr>
        <w:spacing w:after="0"/>
        <w:ind w:left="720" w:hanging="720"/>
        <w:jc w:val="both"/>
        <w:rPr>
          <w:rFonts w:asciiTheme="minorHAnsi" w:hAnsiTheme="minorHAnsi" w:cstheme="minorHAnsi"/>
          <w:sz w:val="24"/>
          <w:szCs w:val="24"/>
        </w:rPr>
      </w:pPr>
      <w:r w:rsidRPr="00D41FEF">
        <w:rPr>
          <w:rFonts w:asciiTheme="minorHAnsi" w:hAnsiTheme="minorHAnsi" w:cstheme="minorHAnsi"/>
          <w:sz w:val="24"/>
          <w:szCs w:val="24"/>
        </w:rPr>
        <w:t>f)</w:t>
      </w:r>
      <w:r w:rsidRPr="00D41FEF">
        <w:rPr>
          <w:rFonts w:asciiTheme="minorHAnsi" w:hAnsiTheme="minorHAnsi" w:cstheme="minorHAnsi"/>
          <w:sz w:val="24"/>
          <w:szCs w:val="24"/>
        </w:rPr>
        <w:tab/>
        <w:t>is prohibited by the Securities and Exchange Board of India (“SEBI”) from trading in securities or accessing the securities markets;</w:t>
      </w:r>
    </w:p>
    <w:p w14:paraId="2FACAF96" w14:textId="77777777" w:rsidR="00CD6922" w:rsidRPr="00D41FEF" w:rsidRDefault="00CD6922" w:rsidP="00CD6922">
      <w:pPr>
        <w:spacing w:after="0"/>
        <w:jc w:val="both"/>
        <w:rPr>
          <w:rFonts w:asciiTheme="minorHAnsi" w:hAnsiTheme="minorHAnsi" w:cstheme="minorHAnsi"/>
          <w:sz w:val="24"/>
          <w:szCs w:val="24"/>
        </w:rPr>
      </w:pPr>
    </w:p>
    <w:p w14:paraId="0ED8EA8E" w14:textId="77777777" w:rsidR="00CD6922" w:rsidRPr="00D41FEF" w:rsidRDefault="00CD6922" w:rsidP="00CD6922">
      <w:pPr>
        <w:spacing w:after="0"/>
        <w:ind w:left="720" w:hanging="720"/>
        <w:jc w:val="both"/>
        <w:rPr>
          <w:rFonts w:asciiTheme="minorHAnsi" w:hAnsiTheme="minorHAnsi" w:cstheme="minorHAnsi"/>
          <w:sz w:val="24"/>
          <w:szCs w:val="24"/>
        </w:rPr>
      </w:pPr>
      <w:r w:rsidRPr="00D41FEF">
        <w:rPr>
          <w:rFonts w:asciiTheme="minorHAnsi" w:hAnsiTheme="minorHAnsi" w:cstheme="minorHAnsi"/>
          <w:sz w:val="24"/>
          <w:szCs w:val="24"/>
        </w:rPr>
        <w:lastRenderedPageBreak/>
        <w:t>g)</w:t>
      </w:r>
      <w:r w:rsidRPr="00D41FEF">
        <w:rPr>
          <w:rFonts w:asciiTheme="minorHAnsi" w:hAnsiTheme="minorHAnsi" w:cstheme="minorHAnsi"/>
          <w:sz w:val="24"/>
          <w:szCs w:val="24"/>
        </w:rPr>
        <w:tab/>
        <w:t>has been a promoter or in the management or control of a Borrower in which a preferential transaction, undervalued transaction, extortionate credit transaction or fraudulent transaction has taken place;</w:t>
      </w:r>
    </w:p>
    <w:p w14:paraId="32AB13FE" w14:textId="77777777" w:rsidR="00CD6922" w:rsidRPr="00D41FEF" w:rsidRDefault="00CD6922" w:rsidP="00CD6922">
      <w:pPr>
        <w:spacing w:after="0"/>
        <w:jc w:val="both"/>
        <w:rPr>
          <w:rFonts w:asciiTheme="minorHAnsi" w:hAnsiTheme="minorHAnsi" w:cstheme="minorHAnsi"/>
          <w:sz w:val="24"/>
          <w:szCs w:val="24"/>
        </w:rPr>
      </w:pPr>
    </w:p>
    <w:p w14:paraId="682AB8E9" w14:textId="77777777" w:rsidR="00CD6922" w:rsidRPr="00D41FEF" w:rsidRDefault="00CD6922" w:rsidP="00CD6922">
      <w:pPr>
        <w:spacing w:after="0"/>
        <w:ind w:left="720" w:hanging="720"/>
        <w:jc w:val="both"/>
        <w:rPr>
          <w:rFonts w:asciiTheme="minorHAnsi" w:hAnsiTheme="minorHAnsi" w:cstheme="minorHAnsi"/>
          <w:sz w:val="24"/>
          <w:szCs w:val="24"/>
        </w:rPr>
      </w:pPr>
      <w:r w:rsidRPr="00D41FEF">
        <w:rPr>
          <w:rFonts w:asciiTheme="minorHAnsi" w:hAnsiTheme="minorHAnsi" w:cstheme="minorHAnsi"/>
          <w:sz w:val="24"/>
          <w:szCs w:val="24"/>
        </w:rPr>
        <w:t>h)</w:t>
      </w:r>
      <w:r w:rsidRPr="00D41FEF">
        <w:rPr>
          <w:rFonts w:asciiTheme="minorHAnsi" w:hAnsiTheme="minorHAnsi" w:cstheme="minorHAnsi"/>
          <w:sz w:val="24"/>
          <w:szCs w:val="24"/>
        </w:rPr>
        <w:tab/>
        <w:t>has executed a guarantee in favour of a creditor in respect of a Borrower against which an application for insolvency resolution made by such creditor has been admitted under the IBC and such guarantee has been invoked by the creditor and remains unpaid in full or part;</w:t>
      </w:r>
    </w:p>
    <w:p w14:paraId="4A04A0FB" w14:textId="77777777" w:rsidR="00CD6922" w:rsidRPr="00D41FEF" w:rsidRDefault="00CD6922" w:rsidP="00CD6922">
      <w:pPr>
        <w:spacing w:after="0"/>
        <w:jc w:val="both"/>
        <w:rPr>
          <w:rFonts w:asciiTheme="minorHAnsi" w:hAnsiTheme="minorHAnsi" w:cstheme="minorHAnsi"/>
          <w:sz w:val="24"/>
          <w:szCs w:val="24"/>
        </w:rPr>
      </w:pPr>
    </w:p>
    <w:p w14:paraId="2EA08AF6" w14:textId="77777777" w:rsidR="00CD6922" w:rsidRPr="00D41FEF" w:rsidRDefault="00CD6922" w:rsidP="00CD6922">
      <w:pPr>
        <w:spacing w:after="0"/>
        <w:ind w:left="720" w:hanging="720"/>
        <w:jc w:val="both"/>
        <w:rPr>
          <w:rFonts w:asciiTheme="minorHAnsi" w:hAnsiTheme="minorHAnsi" w:cstheme="minorHAnsi"/>
          <w:sz w:val="24"/>
          <w:szCs w:val="24"/>
        </w:rPr>
      </w:pPr>
      <w:proofErr w:type="spellStart"/>
      <w:r w:rsidRPr="00D41FEF">
        <w:rPr>
          <w:rFonts w:asciiTheme="minorHAnsi" w:hAnsiTheme="minorHAnsi" w:cstheme="minorHAnsi"/>
          <w:sz w:val="24"/>
          <w:szCs w:val="24"/>
        </w:rPr>
        <w:t>i</w:t>
      </w:r>
      <w:proofErr w:type="spellEnd"/>
      <w:r w:rsidRPr="00D41FEF">
        <w:rPr>
          <w:rFonts w:asciiTheme="minorHAnsi" w:hAnsiTheme="minorHAnsi" w:cstheme="minorHAnsi"/>
          <w:sz w:val="24"/>
          <w:szCs w:val="24"/>
        </w:rPr>
        <w:t>)</w:t>
      </w:r>
      <w:r w:rsidRPr="00D41FEF">
        <w:rPr>
          <w:rFonts w:asciiTheme="minorHAnsi" w:hAnsiTheme="minorHAnsi" w:cstheme="minorHAnsi"/>
          <w:sz w:val="24"/>
          <w:szCs w:val="24"/>
        </w:rPr>
        <w:tab/>
        <w:t>is subject to any disability, corresponding to abovementioned clauses (a) to (h) above, under any law in a jurisdiction outside India;</w:t>
      </w:r>
    </w:p>
    <w:p w14:paraId="5FFFC7AC" w14:textId="77777777" w:rsidR="00CD6922" w:rsidRPr="00D41FEF" w:rsidRDefault="00CD6922" w:rsidP="00CD6922">
      <w:pPr>
        <w:spacing w:after="0"/>
        <w:jc w:val="both"/>
        <w:rPr>
          <w:rFonts w:asciiTheme="minorHAnsi" w:hAnsiTheme="minorHAnsi" w:cstheme="minorHAnsi"/>
          <w:sz w:val="24"/>
          <w:szCs w:val="24"/>
        </w:rPr>
      </w:pPr>
    </w:p>
    <w:p w14:paraId="729BF62F" w14:textId="77777777" w:rsidR="00CD6922" w:rsidRPr="00D41FEF" w:rsidRDefault="00CD6922" w:rsidP="00CD6922">
      <w:pPr>
        <w:spacing w:after="0"/>
        <w:ind w:left="720" w:hanging="720"/>
        <w:jc w:val="both"/>
        <w:rPr>
          <w:rFonts w:asciiTheme="minorHAnsi" w:hAnsiTheme="minorHAnsi" w:cstheme="minorHAnsi"/>
          <w:sz w:val="24"/>
          <w:szCs w:val="24"/>
        </w:rPr>
      </w:pPr>
      <w:r w:rsidRPr="00D41FEF">
        <w:rPr>
          <w:rFonts w:asciiTheme="minorHAnsi" w:hAnsiTheme="minorHAnsi" w:cstheme="minorHAnsi"/>
          <w:sz w:val="24"/>
          <w:szCs w:val="24"/>
        </w:rPr>
        <w:t>j)</w:t>
      </w:r>
      <w:r w:rsidRPr="00D41FEF">
        <w:rPr>
          <w:rFonts w:asciiTheme="minorHAnsi" w:hAnsiTheme="minorHAnsi" w:cstheme="minorHAnsi"/>
          <w:sz w:val="24"/>
          <w:szCs w:val="24"/>
        </w:rPr>
        <w:tab/>
        <w:t>has a connected person not eligible under the abovementioned clauses (a) to (</w:t>
      </w:r>
      <w:proofErr w:type="spellStart"/>
      <w:r w:rsidRPr="00D41FEF">
        <w:rPr>
          <w:rFonts w:asciiTheme="minorHAnsi" w:hAnsiTheme="minorHAnsi" w:cstheme="minorHAnsi"/>
          <w:sz w:val="24"/>
          <w:szCs w:val="24"/>
        </w:rPr>
        <w:t>i</w:t>
      </w:r>
      <w:proofErr w:type="spellEnd"/>
      <w:r w:rsidRPr="00D41FEF">
        <w:rPr>
          <w:rFonts w:asciiTheme="minorHAnsi" w:hAnsiTheme="minorHAnsi" w:cstheme="minorHAnsi"/>
          <w:sz w:val="24"/>
          <w:szCs w:val="24"/>
        </w:rPr>
        <w:t>). A list of all the connected persons is set out in Annexure hereto.</w:t>
      </w:r>
    </w:p>
    <w:p w14:paraId="64406E12" w14:textId="77777777" w:rsidR="00CD6922" w:rsidRPr="00D41FEF" w:rsidRDefault="00CD6922" w:rsidP="00CD6922">
      <w:pPr>
        <w:spacing w:after="0"/>
        <w:jc w:val="both"/>
        <w:rPr>
          <w:rFonts w:asciiTheme="minorHAnsi" w:hAnsiTheme="minorHAnsi" w:cstheme="minorHAnsi"/>
          <w:sz w:val="24"/>
          <w:szCs w:val="24"/>
        </w:rPr>
      </w:pPr>
    </w:p>
    <w:p w14:paraId="16CB9244" w14:textId="4C4A386C" w:rsidR="00CD6922" w:rsidRPr="00D41FEF" w:rsidRDefault="00CD6922" w:rsidP="00CD6922">
      <w:pPr>
        <w:spacing w:after="0"/>
        <w:ind w:left="720" w:hanging="720"/>
        <w:jc w:val="both"/>
        <w:rPr>
          <w:rFonts w:asciiTheme="minorHAnsi" w:hAnsiTheme="minorHAnsi" w:cstheme="minorHAnsi"/>
          <w:sz w:val="24"/>
          <w:szCs w:val="24"/>
        </w:rPr>
      </w:pPr>
      <w:r w:rsidRPr="00D41FEF">
        <w:rPr>
          <w:rFonts w:asciiTheme="minorHAnsi" w:hAnsiTheme="minorHAnsi" w:cstheme="minorHAnsi"/>
          <w:sz w:val="24"/>
          <w:szCs w:val="24"/>
        </w:rPr>
        <w:t>3.</w:t>
      </w:r>
      <w:r w:rsidRPr="00D41FEF">
        <w:rPr>
          <w:rFonts w:asciiTheme="minorHAnsi" w:hAnsiTheme="minorHAnsi" w:cstheme="minorHAnsi"/>
          <w:sz w:val="24"/>
          <w:szCs w:val="24"/>
        </w:rPr>
        <w:tab/>
        <w:t>I, hereby state and confirm that the Bidder / Buyer and each of its Affiliates are not Related Parties (as defined in the Companies Act, 2013 (as amended from time to time) and any other applicable law for the time being in force) of the Borrower.</w:t>
      </w:r>
    </w:p>
    <w:p w14:paraId="1AB6F97F" w14:textId="77777777" w:rsidR="00CD6922" w:rsidRPr="00D41FEF" w:rsidRDefault="00CD6922" w:rsidP="00CD6922">
      <w:pPr>
        <w:spacing w:after="0"/>
        <w:jc w:val="both"/>
        <w:rPr>
          <w:rFonts w:asciiTheme="minorHAnsi" w:hAnsiTheme="minorHAnsi" w:cstheme="minorHAnsi"/>
          <w:sz w:val="24"/>
          <w:szCs w:val="24"/>
        </w:rPr>
      </w:pPr>
    </w:p>
    <w:p w14:paraId="788E38DA" w14:textId="77777777" w:rsidR="00CD6922" w:rsidRPr="00D41FEF" w:rsidRDefault="00CD6922" w:rsidP="00CD6922">
      <w:pPr>
        <w:spacing w:after="0"/>
        <w:ind w:left="720" w:hanging="720"/>
        <w:jc w:val="both"/>
        <w:rPr>
          <w:rFonts w:asciiTheme="minorHAnsi" w:hAnsiTheme="minorHAnsi" w:cstheme="minorHAnsi"/>
          <w:sz w:val="24"/>
          <w:szCs w:val="24"/>
        </w:rPr>
      </w:pPr>
      <w:r w:rsidRPr="00D41FEF">
        <w:rPr>
          <w:rFonts w:asciiTheme="minorHAnsi" w:hAnsiTheme="minorHAnsi" w:cstheme="minorHAnsi"/>
          <w:sz w:val="24"/>
          <w:szCs w:val="24"/>
        </w:rPr>
        <w:t>4.</w:t>
      </w:r>
      <w:r w:rsidRPr="00D41FEF">
        <w:rPr>
          <w:rFonts w:asciiTheme="minorHAnsi" w:hAnsiTheme="minorHAnsi" w:cstheme="minorHAnsi"/>
          <w:sz w:val="24"/>
          <w:szCs w:val="24"/>
        </w:rPr>
        <w:tab/>
        <w:t xml:space="preserve">I hereby undertake and confirm that I shall immediately intimate Phoenix, and in no event more than 5 (five) days, in the event the Bidder / Buyer or any of </w:t>
      </w:r>
      <w:r w:rsidRPr="00D41FEF">
        <w:rPr>
          <w:rFonts w:asciiTheme="minorHAnsi" w:hAnsiTheme="minorHAnsi" w:cstheme="minorHAnsi"/>
          <w:sz w:val="24"/>
          <w:szCs w:val="24"/>
        </w:rPr>
        <w:tab/>
        <w:t>its Affiliates qualify to be Related Parties of the Borrower at any time.</w:t>
      </w:r>
    </w:p>
    <w:p w14:paraId="0327FA7C" w14:textId="77777777" w:rsidR="00CD6922" w:rsidRPr="00D41FEF" w:rsidRDefault="00CD6922" w:rsidP="00CD6922">
      <w:pPr>
        <w:spacing w:after="0"/>
        <w:jc w:val="both"/>
        <w:rPr>
          <w:rFonts w:asciiTheme="minorHAnsi" w:hAnsiTheme="minorHAnsi" w:cstheme="minorHAnsi"/>
          <w:sz w:val="24"/>
          <w:szCs w:val="24"/>
        </w:rPr>
      </w:pPr>
    </w:p>
    <w:p w14:paraId="2FC1211E" w14:textId="77777777" w:rsidR="00CD6922" w:rsidRPr="00D41FEF" w:rsidRDefault="00CD6922" w:rsidP="00CD6922">
      <w:pPr>
        <w:spacing w:after="0"/>
        <w:ind w:left="720" w:hanging="720"/>
        <w:jc w:val="both"/>
        <w:rPr>
          <w:rFonts w:asciiTheme="minorHAnsi" w:hAnsiTheme="minorHAnsi" w:cstheme="minorHAnsi"/>
          <w:sz w:val="24"/>
          <w:szCs w:val="24"/>
        </w:rPr>
      </w:pPr>
      <w:r w:rsidRPr="00D41FEF">
        <w:rPr>
          <w:rFonts w:asciiTheme="minorHAnsi" w:hAnsiTheme="minorHAnsi" w:cstheme="minorHAnsi"/>
          <w:sz w:val="24"/>
          <w:szCs w:val="24"/>
        </w:rPr>
        <w:t>5.</w:t>
      </w:r>
      <w:r w:rsidRPr="00D41FEF">
        <w:rPr>
          <w:rFonts w:asciiTheme="minorHAnsi" w:hAnsiTheme="minorHAnsi" w:cstheme="minorHAnsi"/>
          <w:sz w:val="24"/>
          <w:szCs w:val="24"/>
        </w:rPr>
        <w:tab/>
        <w:t xml:space="preserve">I irrevocably and unconditionally submit to the Phoenix, that the list of the connected persons set out in Annexure I hereto is exhaustive in all respects and </w:t>
      </w:r>
      <w:r w:rsidRPr="00D41FEF">
        <w:rPr>
          <w:rFonts w:asciiTheme="minorHAnsi" w:hAnsiTheme="minorHAnsi" w:cstheme="minorHAnsi"/>
          <w:sz w:val="24"/>
          <w:szCs w:val="24"/>
        </w:rPr>
        <w:tab/>
        <w:t>the names of all the connected persons have been set out thereunder without any omission whatsoever.</w:t>
      </w:r>
    </w:p>
    <w:p w14:paraId="1F204CFA" w14:textId="77777777" w:rsidR="00CD6922" w:rsidRPr="00D41FEF" w:rsidRDefault="00CD6922" w:rsidP="00CD6922">
      <w:pPr>
        <w:spacing w:after="0"/>
        <w:jc w:val="both"/>
        <w:rPr>
          <w:rFonts w:asciiTheme="minorHAnsi" w:hAnsiTheme="minorHAnsi" w:cstheme="minorHAnsi"/>
          <w:sz w:val="24"/>
          <w:szCs w:val="24"/>
        </w:rPr>
      </w:pPr>
    </w:p>
    <w:p w14:paraId="3535CB78" w14:textId="77777777" w:rsidR="00CD6922" w:rsidRPr="00D41FEF" w:rsidRDefault="00CD6922" w:rsidP="00CD6922">
      <w:pPr>
        <w:spacing w:after="0"/>
        <w:ind w:left="720" w:hanging="720"/>
        <w:jc w:val="both"/>
        <w:rPr>
          <w:rFonts w:asciiTheme="minorHAnsi" w:hAnsiTheme="minorHAnsi" w:cstheme="minorHAnsi"/>
          <w:sz w:val="24"/>
          <w:szCs w:val="24"/>
        </w:rPr>
      </w:pPr>
      <w:r w:rsidRPr="00D41FEF">
        <w:rPr>
          <w:rFonts w:asciiTheme="minorHAnsi" w:hAnsiTheme="minorHAnsi" w:cstheme="minorHAnsi"/>
          <w:sz w:val="24"/>
          <w:szCs w:val="24"/>
        </w:rPr>
        <w:t>6.</w:t>
      </w:r>
      <w:r w:rsidRPr="00D41FEF">
        <w:rPr>
          <w:rFonts w:asciiTheme="minorHAnsi" w:hAnsiTheme="minorHAnsi" w:cstheme="minorHAnsi"/>
          <w:sz w:val="24"/>
          <w:szCs w:val="24"/>
        </w:rPr>
        <w:tab/>
        <w:t xml:space="preserve">I submit to the Phoenix, that the Bidder / Buyer unconditionally and irrevocably agrees and undertakes that it shall make full disclosure in respect of itself </w:t>
      </w:r>
      <w:r w:rsidRPr="00D41FEF">
        <w:rPr>
          <w:rFonts w:asciiTheme="minorHAnsi" w:hAnsiTheme="minorHAnsi" w:cstheme="minorHAnsi"/>
          <w:sz w:val="24"/>
          <w:szCs w:val="24"/>
        </w:rPr>
        <w:tab/>
        <w:t>and all its connected persons.</w:t>
      </w:r>
    </w:p>
    <w:p w14:paraId="6BCB7A5B" w14:textId="77777777" w:rsidR="00CD6922" w:rsidRPr="00D41FEF" w:rsidRDefault="00CD6922" w:rsidP="00CD6922">
      <w:pPr>
        <w:spacing w:after="0"/>
        <w:jc w:val="both"/>
        <w:rPr>
          <w:rFonts w:asciiTheme="minorHAnsi" w:hAnsiTheme="minorHAnsi" w:cstheme="minorHAnsi"/>
          <w:sz w:val="24"/>
          <w:szCs w:val="24"/>
        </w:rPr>
      </w:pPr>
    </w:p>
    <w:p w14:paraId="7821E500" w14:textId="77777777" w:rsidR="00CD6922" w:rsidRPr="00D41FEF" w:rsidRDefault="00CD6922" w:rsidP="00CD6922">
      <w:pPr>
        <w:spacing w:after="0"/>
        <w:ind w:left="720" w:hanging="720"/>
        <w:jc w:val="both"/>
        <w:rPr>
          <w:rFonts w:asciiTheme="minorHAnsi" w:hAnsiTheme="minorHAnsi" w:cstheme="minorHAnsi"/>
          <w:sz w:val="24"/>
          <w:szCs w:val="24"/>
        </w:rPr>
      </w:pPr>
      <w:r w:rsidRPr="00D41FEF">
        <w:rPr>
          <w:rFonts w:asciiTheme="minorHAnsi" w:hAnsiTheme="minorHAnsi" w:cstheme="minorHAnsi"/>
          <w:sz w:val="24"/>
          <w:szCs w:val="24"/>
        </w:rPr>
        <w:t>7.</w:t>
      </w:r>
      <w:r w:rsidRPr="00D41FEF">
        <w:rPr>
          <w:rFonts w:asciiTheme="minorHAnsi" w:hAnsiTheme="minorHAnsi" w:cstheme="minorHAnsi"/>
          <w:sz w:val="24"/>
          <w:szCs w:val="24"/>
        </w:rPr>
        <w:tab/>
        <w:t>I submit that, as and when any of the statements made hereunder are invalid, incorrect or misrepresented by us/ any other person acting in jointly or in concert with us, I agree that such an event shall be considered to be a breach of the terms and hold the Bidder / Buyer ineligible.</w:t>
      </w:r>
    </w:p>
    <w:p w14:paraId="475B193A" w14:textId="77777777" w:rsidR="00CD6922" w:rsidRPr="00D41FEF" w:rsidRDefault="00CD6922" w:rsidP="00CD6922">
      <w:pPr>
        <w:spacing w:after="0"/>
        <w:jc w:val="both"/>
        <w:rPr>
          <w:rFonts w:asciiTheme="minorHAnsi" w:hAnsiTheme="minorHAnsi" w:cstheme="minorHAnsi"/>
          <w:sz w:val="24"/>
          <w:szCs w:val="24"/>
        </w:rPr>
      </w:pPr>
    </w:p>
    <w:p w14:paraId="0CE39306" w14:textId="77777777" w:rsidR="00CD6922" w:rsidRPr="00D41FEF" w:rsidRDefault="00CD6922" w:rsidP="00CD6922">
      <w:pPr>
        <w:spacing w:after="0"/>
        <w:ind w:left="720" w:hanging="720"/>
        <w:jc w:val="both"/>
        <w:rPr>
          <w:rFonts w:asciiTheme="minorHAnsi" w:hAnsiTheme="minorHAnsi" w:cstheme="minorHAnsi"/>
          <w:sz w:val="24"/>
          <w:szCs w:val="24"/>
        </w:rPr>
      </w:pPr>
      <w:r w:rsidRPr="00D41FEF">
        <w:rPr>
          <w:rFonts w:asciiTheme="minorHAnsi" w:hAnsiTheme="minorHAnsi" w:cstheme="minorHAnsi"/>
          <w:sz w:val="24"/>
          <w:szCs w:val="24"/>
        </w:rPr>
        <w:t>8.</w:t>
      </w:r>
      <w:r w:rsidRPr="00D41FEF">
        <w:rPr>
          <w:rFonts w:asciiTheme="minorHAnsi" w:hAnsiTheme="minorHAnsi" w:cstheme="minorHAnsi"/>
          <w:sz w:val="24"/>
          <w:szCs w:val="24"/>
        </w:rPr>
        <w:tab/>
        <w:t>I agree and acknowledge that Phoenix is entitled to rely on the statements and affirmations made in this declaration for the purposes of determining the eligibility and assessing, agreeing and issuing the No Objection for sale in favour of the Bidder / Buyer.</w:t>
      </w:r>
    </w:p>
    <w:p w14:paraId="118C1590" w14:textId="77777777" w:rsidR="00CD6922" w:rsidRPr="00D41FEF" w:rsidRDefault="00CD6922" w:rsidP="00CD6922">
      <w:pPr>
        <w:spacing w:after="0"/>
        <w:jc w:val="both"/>
        <w:rPr>
          <w:rFonts w:asciiTheme="minorHAnsi" w:hAnsiTheme="minorHAnsi" w:cstheme="minorHAnsi"/>
          <w:sz w:val="24"/>
          <w:szCs w:val="24"/>
        </w:rPr>
      </w:pPr>
    </w:p>
    <w:p w14:paraId="4623FA9F" w14:textId="77777777" w:rsidR="00CD6922" w:rsidRPr="00D41FEF" w:rsidRDefault="00CD6922" w:rsidP="00CD6922">
      <w:pPr>
        <w:spacing w:after="0"/>
        <w:ind w:left="720" w:hanging="720"/>
        <w:jc w:val="both"/>
        <w:rPr>
          <w:rFonts w:asciiTheme="minorHAnsi" w:hAnsiTheme="minorHAnsi" w:cstheme="minorHAnsi"/>
          <w:sz w:val="24"/>
          <w:szCs w:val="24"/>
        </w:rPr>
      </w:pPr>
      <w:r w:rsidRPr="00D41FEF">
        <w:rPr>
          <w:rFonts w:asciiTheme="minorHAnsi" w:hAnsiTheme="minorHAnsi" w:cstheme="minorHAnsi"/>
          <w:sz w:val="24"/>
          <w:szCs w:val="24"/>
        </w:rPr>
        <w:t>9.</w:t>
      </w:r>
      <w:r w:rsidRPr="00D41FEF">
        <w:rPr>
          <w:rFonts w:asciiTheme="minorHAnsi" w:hAnsiTheme="minorHAnsi" w:cstheme="minorHAnsi"/>
          <w:sz w:val="24"/>
          <w:szCs w:val="24"/>
        </w:rPr>
        <w:tab/>
        <w:t>I, unconditionally and irrevocably undertake, that we shall provide all data, documents and information as may be required to verify the statements made under this declaration, to the satisfaction of Phoenix.</w:t>
      </w:r>
    </w:p>
    <w:p w14:paraId="6D528046" w14:textId="77777777" w:rsidR="00CD6922" w:rsidRPr="00D41FEF" w:rsidRDefault="00CD6922" w:rsidP="00CD6922">
      <w:pPr>
        <w:spacing w:after="0"/>
        <w:jc w:val="both"/>
        <w:rPr>
          <w:rFonts w:asciiTheme="minorHAnsi" w:hAnsiTheme="minorHAnsi" w:cstheme="minorHAnsi"/>
          <w:sz w:val="24"/>
          <w:szCs w:val="24"/>
        </w:rPr>
      </w:pPr>
    </w:p>
    <w:p w14:paraId="110FE775" w14:textId="77777777" w:rsidR="00CD6922" w:rsidRPr="00D41FEF" w:rsidRDefault="00CD6922" w:rsidP="00CD6922">
      <w:pPr>
        <w:spacing w:after="0"/>
        <w:ind w:left="720" w:hanging="720"/>
        <w:jc w:val="both"/>
        <w:rPr>
          <w:rFonts w:asciiTheme="minorHAnsi" w:hAnsiTheme="minorHAnsi" w:cstheme="minorHAnsi"/>
          <w:sz w:val="24"/>
          <w:szCs w:val="24"/>
        </w:rPr>
      </w:pPr>
      <w:r w:rsidRPr="00D41FEF">
        <w:rPr>
          <w:rFonts w:asciiTheme="minorHAnsi" w:hAnsiTheme="minorHAnsi" w:cstheme="minorHAnsi"/>
          <w:sz w:val="24"/>
          <w:szCs w:val="24"/>
        </w:rPr>
        <w:t>10.</w:t>
      </w:r>
      <w:r w:rsidRPr="00D41FEF">
        <w:rPr>
          <w:rFonts w:asciiTheme="minorHAnsi" w:hAnsiTheme="minorHAnsi" w:cstheme="minorHAnsi"/>
          <w:sz w:val="24"/>
          <w:szCs w:val="24"/>
        </w:rPr>
        <w:tab/>
        <w:t>I agree that in the event any of the above statements are found to be untrue or incorrect, then the Bidder / Buyer unconditionally agrees to indemnify and hold harmless the Phoenix against any losses, claims or damages incurred by the Phoenix, as the case may be, on account of such ineligibility of the Bidder / Buyer.</w:t>
      </w:r>
    </w:p>
    <w:p w14:paraId="2A2F27E1" w14:textId="77777777" w:rsidR="00CD6922" w:rsidRPr="00D41FEF" w:rsidRDefault="00CD6922" w:rsidP="00CD6922">
      <w:pPr>
        <w:spacing w:after="0"/>
        <w:jc w:val="both"/>
        <w:rPr>
          <w:rFonts w:asciiTheme="minorHAnsi" w:hAnsiTheme="minorHAnsi" w:cstheme="minorHAnsi"/>
          <w:sz w:val="24"/>
          <w:szCs w:val="24"/>
        </w:rPr>
      </w:pPr>
    </w:p>
    <w:p w14:paraId="6E19BB4D" w14:textId="77777777" w:rsidR="00CD6922" w:rsidRPr="00D41FEF" w:rsidRDefault="00CD6922" w:rsidP="00CD6922">
      <w:pPr>
        <w:spacing w:after="0"/>
        <w:jc w:val="both"/>
        <w:rPr>
          <w:rFonts w:asciiTheme="minorHAnsi" w:hAnsiTheme="minorHAnsi" w:cstheme="minorHAnsi"/>
          <w:sz w:val="24"/>
          <w:szCs w:val="24"/>
        </w:rPr>
      </w:pPr>
      <w:r w:rsidRPr="00D41FEF">
        <w:rPr>
          <w:rFonts w:asciiTheme="minorHAnsi" w:hAnsiTheme="minorHAnsi" w:cstheme="minorHAnsi"/>
          <w:sz w:val="24"/>
          <w:szCs w:val="24"/>
        </w:rPr>
        <w:t>Signature:</w:t>
      </w:r>
    </w:p>
    <w:p w14:paraId="6C336DA2" w14:textId="77777777" w:rsidR="00CD6922" w:rsidRPr="00D41FEF" w:rsidRDefault="00CD6922" w:rsidP="00CD6922">
      <w:pPr>
        <w:spacing w:after="0"/>
        <w:jc w:val="both"/>
        <w:rPr>
          <w:rFonts w:asciiTheme="minorHAnsi" w:hAnsiTheme="minorHAnsi" w:cstheme="minorHAnsi"/>
          <w:sz w:val="24"/>
          <w:szCs w:val="24"/>
        </w:rPr>
      </w:pPr>
      <w:r w:rsidRPr="00D41FEF">
        <w:rPr>
          <w:rFonts w:asciiTheme="minorHAnsi" w:hAnsiTheme="minorHAnsi" w:cstheme="minorHAnsi"/>
          <w:sz w:val="24"/>
          <w:szCs w:val="24"/>
        </w:rPr>
        <w:t>Name of the Bidder / Buyer / Depositor:</w:t>
      </w:r>
    </w:p>
    <w:p w14:paraId="0C01D904" w14:textId="77777777" w:rsidR="00CD6922" w:rsidRPr="00D41FEF" w:rsidRDefault="00CD6922" w:rsidP="00CD6922">
      <w:pPr>
        <w:spacing w:after="0"/>
        <w:jc w:val="both"/>
        <w:rPr>
          <w:rFonts w:asciiTheme="minorHAnsi" w:hAnsiTheme="minorHAnsi" w:cstheme="minorHAnsi"/>
          <w:sz w:val="24"/>
          <w:szCs w:val="24"/>
        </w:rPr>
      </w:pPr>
      <w:r w:rsidRPr="00D41FEF">
        <w:rPr>
          <w:rFonts w:asciiTheme="minorHAnsi" w:hAnsiTheme="minorHAnsi"/>
          <w:sz w:val="24"/>
          <w:szCs w:val="24"/>
        </w:rPr>
        <w:t>*If the Source of fund is through some Third Party other than the Bidder / Buyer, this declaration is to be obtained from such third party as well</w:t>
      </w:r>
    </w:p>
    <w:p w14:paraId="3DEF16FD" w14:textId="77777777" w:rsidR="00CD6922" w:rsidRDefault="00CD6922" w:rsidP="00CD6922">
      <w:pPr>
        <w:spacing w:after="0"/>
        <w:jc w:val="both"/>
        <w:rPr>
          <w:rFonts w:asciiTheme="minorHAnsi" w:hAnsiTheme="minorHAnsi" w:cstheme="minorHAnsi"/>
          <w:sz w:val="24"/>
          <w:szCs w:val="24"/>
        </w:rPr>
      </w:pPr>
      <w:r w:rsidRPr="00D41FEF">
        <w:rPr>
          <w:rFonts w:asciiTheme="minorHAnsi" w:hAnsiTheme="minorHAnsi" w:cstheme="minorHAnsi"/>
          <w:sz w:val="24"/>
          <w:szCs w:val="24"/>
        </w:rPr>
        <w:tab/>
      </w:r>
    </w:p>
    <w:p w14:paraId="1851CC04" w14:textId="77777777" w:rsidR="00CD6922" w:rsidRDefault="00CD6922" w:rsidP="00CD6922">
      <w:pPr>
        <w:spacing w:after="0"/>
        <w:jc w:val="both"/>
        <w:rPr>
          <w:rFonts w:asciiTheme="minorHAnsi" w:hAnsiTheme="minorHAnsi" w:cstheme="minorHAnsi"/>
          <w:sz w:val="24"/>
          <w:szCs w:val="24"/>
        </w:rPr>
      </w:pPr>
    </w:p>
    <w:p w14:paraId="150C82B5" w14:textId="77777777" w:rsidR="00CD6922" w:rsidRDefault="00CD6922" w:rsidP="00CD6922">
      <w:pPr>
        <w:jc w:val="center"/>
        <w:rPr>
          <w:rFonts w:asciiTheme="minorHAnsi" w:hAnsiTheme="minorHAnsi" w:cstheme="minorHAnsi"/>
          <w:b/>
          <w:sz w:val="24"/>
          <w:szCs w:val="24"/>
          <w:u w:val="single"/>
        </w:rPr>
      </w:pPr>
    </w:p>
    <w:p w14:paraId="1BFF17A6" w14:textId="77777777" w:rsidR="00CD6922" w:rsidRPr="00D41FEF" w:rsidRDefault="00CD6922" w:rsidP="00CD6922">
      <w:pPr>
        <w:jc w:val="center"/>
        <w:rPr>
          <w:rFonts w:asciiTheme="minorHAnsi" w:hAnsiTheme="minorHAnsi" w:cstheme="minorHAnsi"/>
          <w:b/>
          <w:sz w:val="24"/>
          <w:szCs w:val="24"/>
          <w:u w:val="single"/>
        </w:rPr>
      </w:pPr>
      <w:r>
        <w:rPr>
          <w:rFonts w:asciiTheme="minorHAnsi" w:hAnsiTheme="minorHAnsi" w:cstheme="minorHAnsi"/>
          <w:b/>
          <w:sz w:val="24"/>
          <w:szCs w:val="24"/>
          <w:u w:val="single"/>
        </w:rPr>
        <w:t>A</w:t>
      </w:r>
      <w:r w:rsidRPr="00D41FEF">
        <w:rPr>
          <w:rFonts w:asciiTheme="minorHAnsi" w:hAnsiTheme="minorHAnsi" w:cstheme="minorHAnsi"/>
          <w:b/>
          <w:sz w:val="24"/>
          <w:szCs w:val="24"/>
          <w:u w:val="single"/>
        </w:rPr>
        <w:t>nnexure-IV</w:t>
      </w:r>
    </w:p>
    <w:p w14:paraId="243AF022" w14:textId="77777777" w:rsidR="00CD6922" w:rsidRPr="00D41FEF" w:rsidRDefault="00CD6922" w:rsidP="00CD6922">
      <w:pPr>
        <w:jc w:val="center"/>
        <w:rPr>
          <w:rFonts w:asciiTheme="minorHAnsi" w:hAnsiTheme="minorHAnsi" w:cstheme="minorHAnsi"/>
          <w:b/>
          <w:sz w:val="24"/>
          <w:szCs w:val="24"/>
        </w:rPr>
      </w:pPr>
      <w:r w:rsidRPr="00D41FEF">
        <w:rPr>
          <w:rFonts w:asciiTheme="minorHAnsi" w:hAnsiTheme="minorHAnsi" w:cstheme="minorHAnsi"/>
          <w:b/>
          <w:sz w:val="24"/>
          <w:szCs w:val="24"/>
        </w:rPr>
        <w:t xml:space="preserve">KYC Documents for bidder to be submitted as per the below mentioned list: </w:t>
      </w:r>
    </w:p>
    <w:p w14:paraId="041AFE01" w14:textId="77777777" w:rsidR="00CD6922" w:rsidRPr="00D41FEF" w:rsidRDefault="00CD6922" w:rsidP="00CD6922">
      <w:pPr>
        <w:spacing w:after="0" w:line="240" w:lineRule="auto"/>
        <w:jc w:val="center"/>
        <w:rPr>
          <w:rFonts w:asciiTheme="minorHAnsi" w:hAnsiTheme="minorHAnsi" w:cstheme="minorHAnsi"/>
          <w:b/>
          <w:bCs/>
          <w:sz w:val="24"/>
          <w:szCs w:val="24"/>
          <w:u w:val="single"/>
        </w:rPr>
      </w:pPr>
      <w:r w:rsidRPr="00D41FEF">
        <w:rPr>
          <w:rFonts w:asciiTheme="minorHAnsi" w:hAnsiTheme="minorHAnsi" w:cstheme="minorHAnsi"/>
          <w:b/>
          <w:bCs/>
          <w:sz w:val="24"/>
          <w:szCs w:val="24"/>
          <w:u w:val="single"/>
        </w:rPr>
        <w:t>For Individuals</w:t>
      </w:r>
    </w:p>
    <w:tbl>
      <w:tblPr>
        <w:tblStyle w:val="TableGrid0"/>
        <w:tblW w:w="850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1" w:type="dxa"/>
          <w:left w:w="5" w:type="dxa"/>
          <w:bottom w:w="41" w:type="dxa"/>
        </w:tblCellMar>
        <w:tblLook w:val="04A0" w:firstRow="1" w:lastRow="0" w:firstColumn="1" w:lastColumn="0" w:noHBand="0" w:noVBand="1"/>
      </w:tblPr>
      <w:tblGrid>
        <w:gridCol w:w="1967"/>
        <w:gridCol w:w="6538"/>
      </w:tblGrid>
      <w:tr w:rsidR="00CD6922" w:rsidRPr="00D41FEF" w14:paraId="5ED2DC9F" w14:textId="77777777" w:rsidTr="00B43A93">
        <w:trPr>
          <w:trHeight w:val="20"/>
        </w:trPr>
        <w:tc>
          <w:tcPr>
            <w:tcW w:w="1967" w:type="dxa"/>
          </w:tcPr>
          <w:p w14:paraId="1A8F21F1" w14:textId="77777777" w:rsidR="00CD6922" w:rsidRPr="00D41FEF" w:rsidRDefault="00CD6922" w:rsidP="00B43A93">
            <w:pPr>
              <w:ind w:left="108"/>
              <w:rPr>
                <w:rFonts w:asciiTheme="minorHAnsi" w:hAnsiTheme="minorHAnsi" w:cstheme="minorHAnsi"/>
                <w:sz w:val="24"/>
                <w:szCs w:val="24"/>
              </w:rPr>
            </w:pPr>
          </w:p>
        </w:tc>
        <w:tc>
          <w:tcPr>
            <w:tcW w:w="6538" w:type="dxa"/>
          </w:tcPr>
          <w:p w14:paraId="0015C929" w14:textId="77777777" w:rsidR="00CD6922" w:rsidRPr="00D41FEF" w:rsidRDefault="00CD6922" w:rsidP="00B43A93">
            <w:pPr>
              <w:ind w:left="108"/>
              <w:rPr>
                <w:rFonts w:asciiTheme="minorHAnsi" w:hAnsiTheme="minorHAnsi" w:cstheme="minorHAnsi"/>
                <w:sz w:val="24"/>
                <w:szCs w:val="24"/>
              </w:rPr>
            </w:pPr>
            <w:r w:rsidRPr="00D41FEF">
              <w:rPr>
                <w:rFonts w:asciiTheme="minorHAnsi" w:hAnsiTheme="minorHAnsi" w:cstheme="minorHAnsi"/>
                <w:b/>
                <w:sz w:val="24"/>
                <w:szCs w:val="24"/>
              </w:rPr>
              <w:t xml:space="preserve">Documents </w:t>
            </w:r>
          </w:p>
        </w:tc>
      </w:tr>
      <w:tr w:rsidR="00CD6922" w:rsidRPr="00D41FEF" w14:paraId="0CB32919" w14:textId="77777777" w:rsidTr="00B43A93">
        <w:trPr>
          <w:trHeight w:val="20"/>
        </w:trPr>
        <w:tc>
          <w:tcPr>
            <w:tcW w:w="1967" w:type="dxa"/>
          </w:tcPr>
          <w:p w14:paraId="5A66987A" w14:textId="77777777" w:rsidR="00CD6922" w:rsidRPr="00D41FEF" w:rsidRDefault="00CD6922" w:rsidP="00B43A93">
            <w:pPr>
              <w:tabs>
                <w:tab w:val="center" w:pos="2804"/>
              </w:tabs>
              <w:ind w:left="108"/>
              <w:rPr>
                <w:rFonts w:asciiTheme="minorHAnsi" w:hAnsiTheme="minorHAnsi" w:cstheme="minorHAnsi"/>
                <w:sz w:val="24"/>
                <w:szCs w:val="24"/>
              </w:rPr>
            </w:pPr>
            <w:r w:rsidRPr="00D41FEF">
              <w:rPr>
                <w:rFonts w:asciiTheme="minorHAnsi" w:hAnsiTheme="minorHAnsi" w:cstheme="minorHAnsi"/>
                <w:b/>
                <w:sz w:val="24"/>
                <w:szCs w:val="24"/>
              </w:rPr>
              <w:t>Proof of identity</w:t>
            </w:r>
          </w:p>
        </w:tc>
        <w:tc>
          <w:tcPr>
            <w:tcW w:w="6538" w:type="dxa"/>
          </w:tcPr>
          <w:p w14:paraId="2CF46A32" w14:textId="77777777" w:rsidR="00CD6922" w:rsidRPr="00D41FEF" w:rsidRDefault="00CD6922" w:rsidP="00B43A93">
            <w:pPr>
              <w:ind w:left="108"/>
              <w:rPr>
                <w:rFonts w:asciiTheme="minorHAnsi" w:hAnsiTheme="minorHAnsi" w:cstheme="minorHAnsi"/>
                <w:sz w:val="24"/>
                <w:szCs w:val="24"/>
              </w:rPr>
            </w:pPr>
            <w:r w:rsidRPr="00D41FEF">
              <w:rPr>
                <w:rFonts w:asciiTheme="minorHAnsi" w:hAnsiTheme="minorHAnsi" w:cstheme="minorHAnsi"/>
                <w:sz w:val="24"/>
                <w:szCs w:val="24"/>
              </w:rPr>
              <w:t xml:space="preserve">one copy of any one of the following: </w:t>
            </w:r>
          </w:p>
          <w:p w14:paraId="379ACCE4" w14:textId="77777777" w:rsidR="00CD6922" w:rsidRPr="00D41FEF" w:rsidRDefault="00CD6922" w:rsidP="00B43A93">
            <w:pPr>
              <w:pStyle w:val="ListParagraph"/>
              <w:numPr>
                <w:ilvl w:val="0"/>
                <w:numId w:val="14"/>
              </w:numPr>
              <w:spacing w:after="0" w:line="240" w:lineRule="auto"/>
              <w:jc w:val="both"/>
              <w:rPr>
                <w:rFonts w:asciiTheme="minorHAnsi" w:hAnsiTheme="minorHAnsi" w:cstheme="minorHAnsi"/>
                <w:sz w:val="24"/>
                <w:szCs w:val="24"/>
              </w:rPr>
            </w:pPr>
            <w:r w:rsidRPr="00D41FEF">
              <w:rPr>
                <w:rFonts w:asciiTheme="minorHAnsi" w:hAnsiTheme="minorHAnsi" w:cstheme="minorHAnsi"/>
                <w:sz w:val="24"/>
                <w:szCs w:val="24"/>
              </w:rPr>
              <w:t xml:space="preserve">PAN card </w:t>
            </w:r>
          </w:p>
          <w:p w14:paraId="48B320AB" w14:textId="77777777" w:rsidR="00CD6922" w:rsidRPr="00D41FEF" w:rsidRDefault="00CD6922" w:rsidP="00B43A93">
            <w:pPr>
              <w:pStyle w:val="ListParagraph"/>
              <w:numPr>
                <w:ilvl w:val="0"/>
                <w:numId w:val="14"/>
              </w:numPr>
              <w:spacing w:after="0" w:line="240" w:lineRule="auto"/>
              <w:jc w:val="both"/>
              <w:rPr>
                <w:rFonts w:asciiTheme="minorHAnsi" w:hAnsiTheme="minorHAnsi" w:cstheme="minorHAnsi"/>
                <w:sz w:val="24"/>
                <w:szCs w:val="24"/>
              </w:rPr>
            </w:pPr>
            <w:r w:rsidRPr="00D41FEF">
              <w:rPr>
                <w:rFonts w:asciiTheme="minorHAnsi" w:hAnsiTheme="minorHAnsi" w:cstheme="minorHAnsi"/>
                <w:sz w:val="24"/>
                <w:szCs w:val="24"/>
              </w:rPr>
              <w:t xml:space="preserve">Passport </w:t>
            </w:r>
          </w:p>
          <w:p w14:paraId="1AF911CC" w14:textId="77777777" w:rsidR="00CD6922" w:rsidRPr="00D41FEF" w:rsidRDefault="00CD6922" w:rsidP="00B43A93">
            <w:pPr>
              <w:pStyle w:val="ListParagraph"/>
              <w:numPr>
                <w:ilvl w:val="0"/>
                <w:numId w:val="14"/>
              </w:numPr>
              <w:spacing w:after="0" w:line="240" w:lineRule="auto"/>
              <w:jc w:val="both"/>
              <w:rPr>
                <w:rFonts w:asciiTheme="minorHAnsi" w:hAnsiTheme="minorHAnsi" w:cstheme="minorHAnsi"/>
                <w:sz w:val="24"/>
                <w:szCs w:val="24"/>
              </w:rPr>
            </w:pPr>
            <w:r w:rsidRPr="00D41FEF">
              <w:rPr>
                <w:rFonts w:asciiTheme="minorHAnsi" w:hAnsiTheme="minorHAnsi" w:cstheme="minorHAnsi"/>
                <w:sz w:val="24"/>
                <w:szCs w:val="24"/>
              </w:rPr>
              <w:t xml:space="preserve">Driving License </w:t>
            </w:r>
          </w:p>
          <w:p w14:paraId="602C7222" w14:textId="77777777" w:rsidR="00CD6922" w:rsidRPr="00D41FEF" w:rsidRDefault="00CD6922" w:rsidP="00B43A93">
            <w:pPr>
              <w:pStyle w:val="ListParagraph"/>
              <w:numPr>
                <w:ilvl w:val="0"/>
                <w:numId w:val="14"/>
              </w:numPr>
              <w:spacing w:after="0" w:line="240" w:lineRule="auto"/>
              <w:jc w:val="both"/>
              <w:rPr>
                <w:rFonts w:asciiTheme="minorHAnsi" w:hAnsiTheme="minorHAnsi" w:cstheme="minorHAnsi"/>
                <w:sz w:val="24"/>
                <w:szCs w:val="24"/>
              </w:rPr>
            </w:pPr>
            <w:r w:rsidRPr="00D41FEF">
              <w:rPr>
                <w:rFonts w:asciiTheme="minorHAnsi" w:hAnsiTheme="minorHAnsi" w:cstheme="minorHAnsi"/>
                <w:sz w:val="24"/>
                <w:szCs w:val="24"/>
              </w:rPr>
              <w:t xml:space="preserve">Aadhaar Card </w:t>
            </w:r>
          </w:p>
          <w:p w14:paraId="242376F1" w14:textId="77777777" w:rsidR="00CD6922" w:rsidRPr="00D41FEF" w:rsidRDefault="00CD6922" w:rsidP="00B43A93">
            <w:pPr>
              <w:pStyle w:val="ListParagraph"/>
              <w:numPr>
                <w:ilvl w:val="0"/>
                <w:numId w:val="14"/>
              </w:numPr>
              <w:spacing w:after="0" w:line="240" w:lineRule="auto"/>
              <w:jc w:val="both"/>
              <w:rPr>
                <w:rFonts w:asciiTheme="minorHAnsi" w:hAnsiTheme="minorHAnsi" w:cstheme="minorHAnsi"/>
                <w:sz w:val="24"/>
                <w:szCs w:val="24"/>
              </w:rPr>
            </w:pPr>
            <w:r w:rsidRPr="00D41FEF">
              <w:rPr>
                <w:rFonts w:asciiTheme="minorHAnsi" w:hAnsiTheme="minorHAnsi" w:cstheme="minorHAnsi"/>
                <w:sz w:val="24"/>
                <w:szCs w:val="24"/>
              </w:rPr>
              <w:t xml:space="preserve">Voter’s Identity Card </w:t>
            </w:r>
          </w:p>
          <w:p w14:paraId="7F96C74D" w14:textId="77777777" w:rsidR="00CD6922" w:rsidRPr="00D41FEF" w:rsidRDefault="00CD6922" w:rsidP="00B43A93">
            <w:pPr>
              <w:pStyle w:val="ListParagraph"/>
              <w:numPr>
                <w:ilvl w:val="0"/>
                <w:numId w:val="14"/>
              </w:numPr>
              <w:spacing w:after="0" w:line="240" w:lineRule="auto"/>
              <w:jc w:val="both"/>
              <w:rPr>
                <w:rFonts w:asciiTheme="minorHAnsi" w:hAnsiTheme="minorHAnsi" w:cstheme="minorHAnsi"/>
                <w:sz w:val="24"/>
                <w:szCs w:val="24"/>
              </w:rPr>
            </w:pPr>
            <w:r w:rsidRPr="00D41FEF">
              <w:rPr>
                <w:rFonts w:asciiTheme="minorHAnsi" w:hAnsiTheme="minorHAnsi" w:cstheme="minorHAnsi"/>
                <w:sz w:val="24"/>
                <w:szCs w:val="24"/>
              </w:rPr>
              <w:t xml:space="preserve">Job Card issued by NREGA duly signed by an officer of State Government </w:t>
            </w:r>
          </w:p>
          <w:p w14:paraId="5668C750" w14:textId="77777777" w:rsidR="00CD6922" w:rsidRPr="00D41FEF" w:rsidRDefault="00CD6922" w:rsidP="00B43A93">
            <w:pPr>
              <w:pStyle w:val="ListParagraph"/>
              <w:numPr>
                <w:ilvl w:val="0"/>
                <w:numId w:val="14"/>
              </w:numPr>
              <w:spacing w:after="0" w:line="240" w:lineRule="auto"/>
              <w:jc w:val="both"/>
              <w:rPr>
                <w:rFonts w:asciiTheme="minorHAnsi" w:hAnsiTheme="minorHAnsi" w:cstheme="minorHAnsi"/>
                <w:sz w:val="24"/>
                <w:szCs w:val="24"/>
              </w:rPr>
            </w:pPr>
            <w:r w:rsidRPr="00D41FEF">
              <w:rPr>
                <w:rFonts w:asciiTheme="minorHAnsi" w:hAnsiTheme="minorHAnsi" w:cstheme="minorHAnsi"/>
                <w:sz w:val="24"/>
                <w:szCs w:val="24"/>
              </w:rPr>
              <w:t xml:space="preserve">Letter issued by the National Population Register </w:t>
            </w:r>
            <w:r w:rsidRPr="00D41FEF">
              <w:rPr>
                <w:rFonts w:asciiTheme="minorHAnsi" w:eastAsia="Tahoma" w:hAnsiTheme="minorHAnsi" w:cstheme="minorHAnsi"/>
                <w:sz w:val="24"/>
                <w:szCs w:val="24"/>
              </w:rPr>
              <w:t>Certificate or permission from regulator for investment/remittance in India.</w:t>
            </w:r>
          </w:p>
        </w:tc>
      </w:tr>
      <w:tr w:rsidR="00CD6922" w:rsidRPr="00D41FEF" w14:paraId="74732B4A" w14:textId="77777777" w:rsidTr="00B43A93">
        <w:trPr>
          <w:trHeight w:val="20"/>
        </w:trPr>
        <w:tc>
          <w:tcPr>
            <w:tcW w:w="1967" w:type="dxa"/>
          </w:tcPr>
          <w:p w14:paraId="503C602D" w14:textId="77777777" w:rsidR="00CD6922" w:rsidRPr="00D41FEF" w:rsidRDefault="00CD6922" w:rsidP="00B43A93">
            <w:pPr>
              <w:ind w:left="108"/>
              <w:rPr>
                <w:rFonts w:asciiTheme="minorHAnsi" w:hAnsiTheme="minorHAnsi" w:cstheme="minorHAnsi"/>
                <w:b/>
                <w:sz w:val="24"/>
                <w:szCs w:val="24"/>
              </w:rPr>
            </w:pPr>
            <w:r w:rsidRPr="00D41FEF">
              <w:rPr>
                <w:rFonts w:asciiTheme="minorHAnsi" w:hAnsiTheme="minorHAnsi" w:cstheme="minorHAnsi"/>
                <w:b/>
                <w:sz w:val="24"/>
                <w:szCs w:val="24"/>
              </w:rPr>
              <w:t>Proof of address</w:t>
            </w:r>
          </w:p>
        </w:tc>
        <w:tc>
          <w:tcPr>
            <w:tcW w:w="6538" w:type="dxa"/>
          </w:tcPr>
          <w:p w14:paraId="37426BC0" w14:textId="77777777" w:rsidR="00CD6922" w:rsidRPr="00D41FEF" w:rsidRDefault="00CD6922" w:rsidP="00B43A93">
            <w:pPr>
              <w:ind w:left="108"/>
              <w:rPr>
                <w:rFonts w:asciiTheme="minorHAnsi" w:hAnsiTheme="minorHAnsi" w:cstheme="minorHAnsi"/>
                <w:sz w:val="24"/>
                <w:szCs w:val="24"/>
              </w:rPr>
            </w:pPr>
            <w:r w:rsidRPr="00D41FEF">
              <w:rPr>
                <w:rFonts w:asciiTheme="minorHAnsi" w:hAnsiTheme="minorHAnsi" w:cstheme="minorHAnsi"/>
                <w:sz w:val="24"/>
                <w:szCs w:val="24"/>
              </w:rPr>
              <w:t xml:space="preserve">One copy of any one of the following containing addresses (if address not mentioned in identity proof): </w:t>
            </w:r>
          </w:p>
          <w:p w14:paraId="0A2C7095" w14:textId="77777777" w:rsidR="00CD6922" w:rsidRPr="00D41FEF" w:rsidRDefault="00CD6922" w:rsidP="00B43A93">
            <w:pPr>
              <w:numPr>
                <w:ilvl w:val="0"/>
                <w:numId w:val="13"/>
              </w:numPr>
              <w:spacing w:after="0" w:line="240" w:lineRule="auto"/>
              <w:jc w:val="both"/>
              <w:rPr>
                <w:rFonts w:asciiTheme="minorHAnsi" w:hAnsiTheme="minorHAnsi" w:cstheme="minorHAnsi"/>
                <w:sz w:val="24"/>
                <w:szCs w:val="24"/>
              </w:rPr>
            </w:pPr>
            <w:r w:rsidRPr="00D41FEF">
              <w:rPr>
                <w:rFonts w:asciiTheme="minorHAnsi" w:hAnsiTheme="minorHAnsi" w:cstheme="minorHAnsi"/>
                <w:sz w:val="24"/>
                <w:szCs w:val="24"/>
              </w:rPr>
              <w:t xml:space="preserve">Utility bill which is not more than two months old of any service provider (electricity, telephone, postpaid mobile phone, piped gas, water bill) </w:t>
            </w:r>
          </w:p>
          <w:p w14:paraId="65E7B0B6" w14:textId="77777777" w:rsidR="00CD6922" w:rsidRPr="00D41FEF" w:rsidRDefault="00CD6922" w:rsidP="00B43A93">
            <w:pPr>
              <w:numPr>
                <w:ilvl w:val="0"/>
                <w:numId w:val="13"/>
              </w:numPr>
              <w:spacing w:after="0" w:line="240" w:lineRule="auto"/>
              <w:jc w:val="both"/>
              <w:rPr>
                <w:rFonts w:asciiTheme="minorHAnsi" w:hAnsiTheme="minorHAnsi" w:cstheme="minorHAnsi"/>
                <w:sz w:val="24"/>
                <w:szCs w:val="24"/>
              </w:rPr>
            </w:pPr>
            <w:r w:rsidRPr="00D41FEF">
              <w:rPr>
                <w:rFonts w:asciiTheme="minorHAnsi" w:hAnsiTheme="minorHAnsi" w:cstheme="minorHAnsi"/>
                <w:sz w:val="24"/>
                <w:szCs w:val="24"/>
              </w:rPr>
              <w:t xml:space="preserve">Aadhar Card </w:t>
            </w:r>
          </w:p>
          <w:p w14:paraId="047312E2" w14:textId="77777777" w:rsidR="00CD6922" w:rsidRPr="00D41FEF" w:rsidRDefault="00CD6922" w:rsidP="00B43A93">
            <w:pPr>
              <w:numPr>
                <w:ilvl w:val="0"/>
                <w:numId w:val="13"/>
              </w:numPr>
              <w:spacing w:after="0" w:line="240" w:lineRule="auto"/>
              <w:jc w:val="both"/>
              <w:rPr>
                <w:rFonts w:asciiTheme="minorHAnsi" w:hAnsiTheme="minorHAnsi" w:cstheme="minorHAnsi"/>
                <w:sz w:val="24"/>
                <w:szCs w:val="24"/>
              </w:rPr>
            </w:pPr>
            <w:r w:rsidRPr="00D41FEF">
              <w:rPr>
                <w:rFonts w:asciiTheme="minorHAnsi" w:hAnsiTheme="minorHAnsi" w:cstheme="minorHAnsi"/>
                <w:sz w:val="24"/>
                <w:szCs w:val="24"/>
              </w:rPr>
              <w:t xml:space="preserve">Property or Municipal Tax receipt </w:t>
            </w:r>
          </w:p>
          <w:p w14:paraId="4DA816A2" w14:textId="77777777" w:rsidR="00CD6922" w:rsidRPr="00D41FEF" w:rsidRDefault="00CD6922" w:rsidP="00B43A93">
            <w:pPr>
              <w:numPr>
                <w:ilvl w:val="0"/>
                <w:numId w:val="13"/>
              </w:numPr>
              <w:spacing w:after="0" w:line="240" w:lineRule="auto"/>
              <w:jc w:val="both"/>
              <w:rPr>
                <w:rFonts w:asciiTheme="minorHAnsi" w:hAnsiTheme="minorHAnsi" w:cstheme="minorHAnsi"/>
                <w:sz w:val="24"/>
                <w:szCs w:val="24"/>
              </w:rPr>
            </w:pPr>
            <w:r w:rsidRPr="00D41FEF">
              <w:rPr>
                <w:rFonts w:asciiTheme="minorHAnsi" w:hAnsiTheme="minorHAnsi" w:cstheme="minorHAnsi"/>
                <w:sz w:val="24"/>
                <w:szCs w:val="24"/>
              </w:rPr>
              <w:t xml:space="preserve">Pension or family pension payment orders (PPOs) issued to retired employees by Government Departments or Public Sector Undertakings, if they contain the address. </w:t>
            </w:r>
          </w:p>
          <w:p w14:paraId="447916F9" w14:textId="77777777" w:rsidR="00CD6922" w:rsidRPr="00D41FEF" w:rsidRDefault="00CD6922" w:rsidP="00B43A93">
            <w:pPr>
              <w:pStyle w:val="ListParagraph"/>
              <w:numPr>
                <w:ilvl w:val="0"/>
                <w:numId w:val="13"/>
              </w:numPr>
              <w:spacing w:after="0" w:line="240" w:lineRule="auto"/>
              <w:jc w:val="both"/>
              <w:rPr>
                <w:rFonts w:asciiTheme="minorHAnsi" w:hAnsiTheme="minorHAnsi" w:cstheme="minorHAnsi"/>
                <w:b/>
                <w:sz w:val="24"/>
                <w:szCs w:val="24"/>
              </w:rPr>
            </w:pPr>
            <w:r w:rsidRPr="00D41FEF">
              <w:rPr>
                <w:rFonts w:asciiTheme="minorHAnsi" w:hAnsiTheme="minorHAnsi" w:cstheme="minorHAnsi"/>
                <w:sz w:val="24"/>
                <w:szCs w:val="24"/>
              </w:rPr>
              <w:t xml:space="preserve">Letter of allotment of accommodation from employer issued by State or Central Government departments, statutory or regulatory bodies, public sector undertakings, scheduled commercial banks, financial </w:t>
            </w:r>
            <w:r w:rsidRPr="00D41FEF">
              <w:rPr>
                <w:rFonts w:asciiTheme="minorHAnsi" w:hAnsiTheme="minorHAnsi" w:cstheme="minorHAnsi"/>
                <w:sz w:val="24"/>
                <w:szCs w:val="24"/>
              </w:rPr>
              <w:lastRenderedPageBreak/>
              <w:t>institutions and listed companies and leave and license agreements with such employers allotting official accommodation.</w:t>
            </w:r>
          </w:p>
        </w:tc>
      </w:tr>
      <w:tr w:rsidR="00CD6922" w:rsidRPr="00D41FEF" w14:paraId="3CBD4ECA" w14:textId="77777777" w:rsidTr="00B43A93">
        <w:trPr>
          <w:trHeight w:val="20"/>
        </w:trPr>
        <w:tc>
          <w:tcPr>
            <w:tcW w:w="1967" w:type="dxa"/>
          </w:tcPr>
          <w:p w14:paraId="0150B81D" w14:textId="77777777" w:rsidR="00CD6922" w:rsidRPr="00D41FEF" w:rsidRDefault="00CD6922" w:rsidP="00B43A93">
            <w:pPr>
              <w:ind w:left="108"/>
              <w:rPr>
                <w:rFonts w:asciiTheme="minorHAnsi" w:hAnsiTheme="minorHAnsi" w:cstheme="minorHAnsi"/>
                <w:sz w:val="24"/>
                <w:szCs w:val="24"/>
              </w:rPr>
            </w:pPr>
            <w:r w:rsidRPr="00D41FEF">
              <w:rPr>
                <w:rFonts w:asciiTheme="minorHAnsi" w:hAnsiTheme="minorHAnsi" w:cstheme="minorHAnsi"/>
                <w:b/>
                <w:sz w:val="24"/>
                <w:szCs w:val="24"/>
              </w:rPr>
              <w:lastRenderedPageBreak/>
              <w:t xml:space="preserve">Proof of address </w:t>
            </w:r>
            <w:r w:rsidRPr="00D41FEF">
              <w:rPr>
                <w:rFonts w:asciiTheme="minorHAnsi" w:eastAsia="Trebuchet MS" w:hAnsiTheme="minorHAnsi" w:cstheme="minorHAnsi"/>
                <w:b/>
                <w:sz w:val="24"/>
                <w:szCs w:val="24"/>
              </w:rPr>
              <w:t xml:space="preserve"> </w:t>
            </w:r>
          </w:p>
          <w:p w14:paraId="10B3D853" w14:textId="77777777" w:rsidR="00CD6922" w:rsidRPr="00D41FEF" w:rsidRDefault="00CD6922" w:rsidP="00B43A93">
            <w:pPr>
              <w:ind w:left="108"/>
              <w:rPr>
                <w:rFonts w:asciiTheme="minorHAnsi" w:hAnsiTheme="minorHAnsi" w:cstheme="minorHAnsi"/>
                <w:sz w:val="24"/>
                <w:szCs w:val="24"/>
              </w:rPr>
            </w:pPr>
            <w:r w:rsidRPr="00D41FEF">
              <w:rPr>
                <w:rFonts w:asciiTheme="minorHAnsi" w:eastAsia="Trebuchet MS" w:hAnsiTheme="minorHAnsi" w:cstheme="minorHAnsi"/>
                <w:b/>
                <w:sz w:val="24"/>
                <w:szCs w:val="24"/>
              </w:rPr>
              <w:t>(Foreign</w:t>
            </w:r>
            <w:r w:rsidRPr="00D41FEF">
              <w:rPr>
                <w:rFonts w:asciiTheme="minorHAnsi" w:hAnsiTheme="minorHAnsi" w:cstheme="minorHAnsi"/>
                <w:b/>
                <w:sz w:val="24"/>
                <w:szCs w:val="24"/>
              </w:rPr>
              <w:t xml:space="preserve"> National) </w:t>
            </w:r>
          </w:p>
        </w:tc>
        <w:tc>
          <w:tcPr>
            <w:tcW w:w="6538" w:type="dxa"/>
          </w:tcPr>
          <w:p w14:paraId="5E7EACF0" w14:textId="77777777" w:rsidR="00CD6922" w:rsidRPr="00D41FEF" w:rsidRDefault="00CD6922" w:rsidP="00B43A93">
            <w:pPr>
              <w:ind w:left="108"/>
              <w:rPr>
                <w:rFonts w:asciiTheme="minorHAnsi" w:hAnsiTheme="minorHAnsi" w:cstheme="minorHAnsi"/>
                <w:b/>
                <w:sz w:val="24"/>
                <w:szCs w:val="24"/>
              </w:rPr>
            </w:pPr>
            <w:r w:rsidRPr="00D41FEF">
              <w:rPr>
                <w:rFonts w:asciiTheme="minorHAnsi" w:hAnsiTheme="minorHAnsi" w:cstheme="minorHAnsi"/>
                <w:sz w:val="24"/>
                <w:szCs w:val="24"/>
              </w:rPr>
              <w:t>Documents issued by Government departments of foreign jurisdictions and letter issued by Foreign Embassy or Mission in India.</w:t>
            </w:r>
          </w:p>
        </w:tc>
      </w:tr>
    </w:tbl>
    <w:p w14:paraId="45846437" w14:textId="77777777" w:rsidR="00CD6922" w:rsidRPr="00D41FEF" w:rsidRDefault="00CD6922" w:rsidP="00CD6922">
      <w:pPr>
        <w:spacing w:after="0" w:line="240" w:lineRule="auto"/>
        <w:jc w:val="center"/>
        <w:rPr>
          <w:rFonts w:asciiTheme="minorHAnsi" w:hAnsiTheme="minorHAnsi" w:cstheme="minorHAnsi"/>
          <w:b/>
          <w:bCs/>
          <w:sz w:val="24"/>
          <w:szCs w:val="24"/>
        </w:rPr>
      </w:pPr>
      <w:r w:rsidRPr="00D41FEF">
        <w:rPr>
          <w:rFonts w:asciiTheme="minorHAnsi" w:hAnsiTheme="minorHAnsi" w:cstheme="minorHAnsi"/>
          <w:b/>
          <w:bCs/>
          <w:sz w:val="24"/>
          <w:szCs w:val="24"/>
        </w:rPr>
        <w:t xml:space="preserve">For </w:t>
      </w:r>
      <w:proofErr w:type="gramStart"/>
      <w:r w:rsidRPr="00D41FEF">
        <w:rPr>
          <w:rFonts w:asciiTheme="minorHAnsi" w:hAnsiTheme="minorHAnsi" w:cstheme="minorHAnsi"/>
          <w:b/>
          <w:bCs/>
          <w:sz w:val="24"/>
          <w:szCs w:val="24"/>
        </w:rPr>
        <w:t>Non-Individuals</w:t>
      </w:r>
      <w:proofErr w:type="gramEnd"/>
    </w:p>
    <w:p w14:paraId="03055ABD" w14:textId="77777777" w:rsidR="00CD6922" w:rsidRPr="00D41FEF" w:rsidRDefault="00CD6922" w:rsidP="00CD6922">
      <w:pPr>
        <w:spacing w:after="0" w:line="240" w:lineRule="auto"/>
        <w:jc w:val="center"/>
        <w:rPr>
          <w:rFonts w:asciiTheme="minorHAnsi" w:hAnsiTheme="minorHAnsi" w:cstheme="minorHAnsi"/>
          <w:b/>
          <w:bCs/>
          <w:sz w:val="24"/>
          <w:szCs w:val="24"/>
        </w:rPr>
      </w:pPr>
    </w:p>
    <w:tbl>
      <w:tblPr>
        <w:tblStyle w:val="TableGrid"/>
        <w:tblW w:w="8505" w:type="dxa"/>
        <w:tblInd w:w="1129" w:type="dxa"/>
        <w:tblLook w:val="04A0" w:firstRow="1" w:lastRow="0" w:firstColumn="1" w:lastColumn="0" w:noHBand="0" w:noVBand="1"/>
      </w:tblPr>
      <w:tblGrid>
        <w:gridCol w:w="2579"/>
        <w:gridCol w:w="5926"/>
      </w:tblGrid>
      <w:tr w:rsidR="00CD6922" w:rsidRPr="00D41FEF" w14:paraId="67A30F79" w14:textId="77777777" w:rsidTr="00B43A93">
        <w:trPr>
          <w:trHeight w:val="353"/>
        </w:trPr>
        <w:tc>
          <w:tcPr>
            <w:tcW w:w="2441" w:type="dxa"/>
          </w:tcPr>
          <w:p w14:paraId="7F76C672" w14:textId="77777777" w:rsidR="00CD6922" w:rsidRPr="00D41FEF" w:rsidRDefault="00CD6922" w:rsidP="00B43A93">
            <w:pPr>
              <w:ind w:left="108"/>
              <w:rPr>
                <w:rFonts w:asciiTheme="minorHAnsi" w:hAnsiTheme="minorHAnsi" w:cstheme="minorHAnsi"/>
                <w:sz w:val="24"/>
                <w:szCs w:val="24"/>
              </w:rPr>
            </w:pPr>
          </w:p>
        </w:tc>
        <w:tc>
          <w:tcPr>
            <w:tcW w:w="6064" w:type="dxa"/>
          </w:tcPr>
          <w:p w14:paraId="0AA7EFB1" w14:textId="77777777" w:rsidR="00CD6922" w:rsidRPr="00D41FEF" w:rsidRDefault="00CD6922" w:rsidP="00B43A93">
            <w:pPr>
              <w:ind w:left="108"/>
              <w:rPr>
                <w:rFonts w:asciiTheme="minorHAnsi" w:hAnsiTheme="minorHAnsi" w:cstheme="minorHAnsi"/>
                <w:sz w:val="24"/>
                <w:szCs w:val="24"/>
              </w:rPr>
            </w:pPr>
            <w:r w:rsidRPr="00D41FEF">
              <w:rPr>
                <w:rFonts w:asciiTheme="minorHAnsi" w:hAnsiTheme="minorHAnsi" w:cstheme="minorHAnsi"/>
                <w:b/>
                <w:sz w:val="24"/>
                <w:szCs w:val="24"/>
              </w:rPr>
              <w:t xml:space="preserve">Documents </w:t>
            </w:r>
          </w:p>
        </w:tc>
      </w:tr>
      <w:tr w:rsidR="00CD6922" w:rsidRPr="00D41FEF" w14:paraId="62877774" w14:textId="77777777" w:rsidTr="00B43A93">
        <w:tc>
          <w:tcPr>
            <w:tcW w:w="2441" w:type="dxa"/>
          </w:tcPr>
          <w:p w14:paraId="75957B4E" w14:textId="77777777" w:rsidR="00CD6922" w:rsidRPr="00D41FEF" w:rsidRDefault="00CD6922" w:rsidP="00B43A93">
            <w:pPr>
              <w:rPr>
                <w:rFonts w:asciiTheme="minorHAnsi" w:hAnsiTheme="minorHAnsi" w:cstheme="minorHAnsi"/>
                <w:b/>
                <w:bCs/>
                <w:sz w:val="24"/>
                <w:szCs w:val="24"/>
              </w:rPr>
            </w:pPr>
            <w:r w:rsidRPr="00D41FEF">
              <w:rPr>
                <w:rFonts w:asciiTheme="minorHAnsi" w:hAnsiTheme="minorHAnsi" w:cstheme="minorHAnsi"/>
                <w:b/>
                <w:bCs/>
                <w:sz w:val="24"/>
                <w:szCs w:val="24"/>
              </w:rPr>
              <w:t>Auction Bidders, Promoter/Guarantors offering settlement, buyers under private treaty sale.</w:t>
            </w:r>
          </w:p>
        </w:tc>
        <w:tc>
          <w:tcPr>
            <w:tcW w:w="6064" w:type="dxa"/>
          </w:tcPr>
          <w:p w14:paraId="02A86430" w14:textId="77777777" w:rsidR="00CD6922" w:rsidRPr="00D41FEF" w:rsidRDefault="00CD6922" w:rsidP="00B43A93">
            <w:pPr>
              <w:numPr>
                <w:ilvl w:val="0"/>
                <w:numId w:val="12"/>
              </w:numPr>
              <w:spacing w:after="0" w:line="240" w:lineRule="auto"/>
              <w:ind w:left="768" w:hanging="408"/>
              <w:jc w:val="both"/>
              <w:rPr>
                <w:rFonts w:asciiTheme="minorHAnsi" w:hAnsiTheme="minorHAnsi" w:cstheme="minorHAnsi"/>
                <w:sz w:val="24"/>
                <w:szCs w:val="24"/>
              </w:rPr>
            </w:pPr>
            <w:r w:rsidRPr="00D41FEF">
              <w:rPr>
                <w:rFonts w:asciiTheme="minorHAnsi" w:hAnsiTheme="minorHAnsi" w:cstheme="minorHAnsi"/>
                <w:sz w:val="24"/>
                <w:szCs w:val="24"/>
              </w:rPr>
              <w:t xml:space="preserve">Certificate </w:t>
            </w:r>
            <w:r w:rsidRPr="00D41FEF">
              <w:rPr>
                <w:rFonts w:asciiTheme="minorHAnsi" w:hAnsiTheme="minorHAnsi" w:cstheme="minorHAnsi"/>
                <w:sz w:val="24"/>
                <w:szCs w:val="24"/>
              </w:rPr>
              <w:tab/>
              <w:t>of Incorporation / Registration Certificate (if applicable)</w:t>
            </w:r>
          </w:p>
          <w:p w14:paraId="11183ADD" w14:textId="77777777" w:rsidR="00CD6922" w:rsidRPr="00D41FEF" w:rsidRDefault="00CD6922" w:rsidP="00B43A93">
            <w:pPr>
              <w:numPr>
                <w:ilvl w:val="0"/>
                <w:numId w:val="12"/>
              </w:numPr>
              <w:spacing w:after="0" w:line="240" w:lineRule="auto"/>
              <w:ind w:left="768" w:hanging="408"/>
              <w:jc w:val="both"/>
              <w:rPr>
                <w:rFonts w:asciiTheme="minorHAnsi" w:hAnsiTheme="minorHAnsi" w:cstheme="minorHAnsi"/>
                <w:sz w:val="24"/>
                <w:szCs w:val="24"/>
              </w:rPr>
            </w:pPr>
            <w:r w:rsidRPr="00D41FEF">
              <w:rPr>
                <w:rFonts w:asciiTheme="minorHAnsi" w:hAnsiTheme="minorHAnsi" w:cstheme="minorHAnsi"/>
                <w:sz w:val="24"/>
                <w:szCs w:val="24"/>
              </w:rPr>
              <w:t xml:space="preserve">Memorandum </w:t>
            </w:r>
            <w:r w:rsidRPr="00D41FEF">
              <w:rPr>
                <w:rFonts w:asciiTheme="minorHAnsi" w:hAnsiTheme="minorHAnsi" w:cstheme="minorHAnsi"/>
                <w:sz w:val="24"/>
                <w:szCs w:val="24"/>
              </w:rPr>
              <w:tab/>
              <w:t xml:space="preserve">&amp; </w:t>
            </w:r>
            <w:r w:rsidRPr="00D41FEF">
              <w:rPr>
                <w:rFonts w:asciiTheme="minorHAnsi" w:hAnsiTheme="minorHAnsi" w:cstheme="minorHAnsi"/>
                <w:sz w:val="24"/>
                <w:szCs w:val="24"/>
              </w:rPr>
              <w:tab/>
              <w:t xml:space="preserve">Articles of Association / Partnership Deed / Trust Deed </w:t>
            </w:r>
          </w:p>
          <w:p w14:paraId="6996F751" w14:textId="77777777" w:rsidR="00CD6922" w:rsidRPr="00D41FEF" w:rsidRDefault="00CD6922" w:rsidP="00B43A93">
            <w:pPr>
              <w:numPr>
                <w:ilvl w:val="0"/>
                <w:numId w:val="12"/>
              </w:numPr>
              <w:spacing w:after="0" w:line="240" w:lineRule="auto"/>
              <w:ind w:left="768" w:hanging="408"/>
              <w:jc w:val="both"/>
              <w:rPr>
                <w:rFonts w:asciiTheme="minorHAnsi" w:hAnsiTheme="minorHAnsi" w:cstheme="minorHAnsi"/>
                <w:sz w:val="24"/>
                <w:szCs w:val="24"/>
              </w:rPr>
            </w:pPr>
            <w:r w:rsidRPr="00D41FEF">
              <w:rPr>
                <w:rFonts w:asciiTheme="minorHAnsi" w:hAnsiTheme="minorHAnsi" w:cstheme="minorHAnsi"/>
                <w:sz w:val="24"/>
                <w:szCs w:val="24"/>
              </w:rPr>
              <w:t xml:space="preserve">PAN Card </w:t>
            </w:r>
          </w:p>
          <w:p w14:paraId="5F9AD6C2" w14:textId="77777777" w:rsidR="00CD6922" w:rsidRPr="00D41FEF" w:rsidRDefault="00CD6922" w:rsidP="00B43A93">
            <w:pPr>
              <w:numPr>
                <w:ilvl w:val="0"/>
                <w:numId w:val="12"/>
              </w:numPr>
              <w:spacing w:after="0" w:line="240" w:lineRule="auto"/>
              <w:ind w:left="768" w:right="102" w:hanging="408"/>
              <w:jc w:val="both"/>
              <w:rPr>
                <w:rFonts w:asciiTheme="minorHAnsi" w:hAnsiTheme="minorHAnsi" w:cstheme="minorHAnsi"/>
                <w:sz w:val="24"/>
                <w:szCs w:val="24"/>
              </w:rPr>
            </w:pPr>
            <w:r w:rsidRPr="00D41FEF">
              <w:rPr>
                <w:rFonts w:asciiTheme="minorHAnsi" w:hAnsiTheme="minorHAnsi" w:cstheme="minorHAnsi"/>
                <w:sz w:val="24"/>
                <w:szCs w:val="24"/>
              </w:rPr>
              <w:t>A resolution from the Board of Directors or Board of Trustee/authority letter granted to transact on its behalf.</w:t>
            </w:r>
          </w:p>
          <w:p w14:paraId="522DC5BD" w14:textId="77777777" w:rsidR="00CD6922" w:rsidRPr="00D41FEF" w:rsidRDefault="00CD6922" w:rsidP="00B43A93">
            <w:pPr>
              <w:pStyle w:val="ListParagraph"/>
              <w:numPr>
                <w:ilvl w:val="0"/>
                <w:numId w:val="12"/>
              </w:numPr>
              <w:spacing w:after="0" w:line="240" w:lineRule="auto"/>
              <w:jc w:val="both"/>
              <w:rPr>
                <w:rFonts w:asciiTheme="minorHAnsi" w:hAnsiTheme="minorHAnsi" w:cstheme="minorHAnsi"/>
                <w:sz w:val="24"/>
                <w:szCs w:val="24"/>
              </w:rPr>
            </w:pPr>
            <w:r w:rsidRPr="00D41FEF">
              <w:rPr>
                <w:rFonts w:asciiTheme="minorHAnsi" w:hAnsiTheme="minorHAnsi" w:cstheme="minorHAnsi"/>
                <w:sz w:val="24"/>
                <w:szCs w:val="24"/>
              </w:rPr>
              <w:t>Obtaining and verification of OVD of officers &amp; employees holding authority to transact on its behalf.</w:t>
            </w:r>
          </w:p>
          <w:p w14:paraId="4107C7C4" w14:textId="77777777" w:rsidR="00CD6922" w:rsidRPr="00D41FEF" w:rsidRDefault="00CD6922" w:rsidP="00B43A93">
            <w:pPr>
              <w:pStyle w:val="ListParagraph"/>
              <w:numPr>
                <w:ilvl w:val="0"/>
                <w:numId w:val="12"/>
              </w:numPr>
              <w:spacing w:after="0" w:line="240" w:lineRule="auto"/>
              <w:jc w:val="both"/>
              <w:rPr>
                <w:rFonts w:asciiTheme="minorHAnsi" w:hAnsiTheme="minorHAnsi" w:cstheme="minorHAnsi"/>
                <w:sz w:val="24"/>
                <w:szCs w:val="24"/>
              </w:rPr>
            </w:pPr>
            <w:r w:rsidRPr="00D41FEF">
              <w:rPr>
                <w:rFonts w:asciiTheme="minorHAnsi" w:hAnsiTheme="minorHAnsi" w:cstheme="minorHAnsi"/>
                <w:sz w:val="24"/>
                <w:szCs w:val="24"/>
              </w:rPr>
              <w:t>OVD of ultimate Beneficial Owner</w:t>
            </w:r>
          </w:p>
        </w:tc>
      </w:tr>
    </w:tbl>
    <w:p w14:paraId="01FE8166" w14:textId="77777777" w:rsidR="00CD6922" w:rsidRPr="00D41FEF" w:rsidRDefault="00CD6922" w:rsidP="00CD6922">
      <w:pPr>
        <w:spacing w:after="0" w:line="240" w:lineRule="auto"/>
        <w:jc w:val="both"/>
        <w:rPr>
          <w:rFonts w:asciiTheme="minorHAnsi" w:eastAsiaTheme="minorEastAsia" w:hAnsiTheme="minorHAnsi" w:cstheme="minorHAnsi"/>
          <w:sz w:val="24"/>
          <w:szCs w:val="24"/>
        </w:rPr>
      </w:pPr>
    </w:p>
    <w:p w14:paraId="1BB6DAE2" w14:textId="77777777" w:rsidR="00CD6922" w:rsidRPr="00D41FEF" w:rsidRDefault="00CD6922" w:rsidP="00CD6922">
      <w:pPr>
        <w:spacing w:after="0"/>
        <w:jc w:val="center"/>
        <w:rPr>
          <w:rFonts w:asciiTheme="minorHAnsi" w:hAnsiTheme="minorHAnsi" w:cstheme="minorHAnsi"/>
          <w:b/>
          <w:sz w:val="24"/>
          <w:szCs w:val="24"/>
        </w:rPr>
      </w:pPr>
    </w:p>
    <w:p w14:paraId="50F7C5C0" w14:textId="77777777" w:rsidR="00CD6922" w:rsidRPr="00D41FEF" w:rsidRDefault="00CD6922" w:rsidP="00CD6922">
      <w:pPr>
        <w:spacing w:after="0"/>
        <w:jc w:val="center"/>
        <w:rPr>
          <w:rFonts w:asciiTheme="minorHAnsi" w:hAnsiTheme="minorHAnsi" w:cstheme="minorHAnsi"/>
          <w:b/>
          <w:sz w:val="24"/>
          <w:szCs w:val="24"/>
        </w:rPr>
      </w:pPr>
    </w:p>
    <w:p w14:paraId="4C6A49B1" w14:textId="77777777" w:rsidR="00CD6922" w:rsidRPr="00D41FEF" w:rsidRDefault="00CD6922" w:rsidP="00CD6922">
      <w:pPr>
        <w:spacing w:after="0"/>
        <w:jc w:val="center"/>
        <w:rPr>
          <w:rFonts w:asciiTheme="minorHAnsi" w:hAnsiTheme="minorHAnsi" w:cstheme="minorHAnsi"/>
          <w:b/>
          <w:sz w:val="24"/>
          <w:szCs w:val="24"/>
        </w:rPr>
      </w:pPr>
    </w:p>
    <w:p w14:paraId="2499D735" w14:textId="77777777" w:rsidR="00CD6922" w:rsidRPr="00D41FEF" w:rsidRDefault="00CD6922" w:rsidP="00CD6922">
      <w:pPr>
        <w:spacing w:after="0"/>
        <w:jc w:val="center"/>
        <w:rPr>
          <w:rFonts w:asciiTheme="minorHAnsi" w:hAnsiTheme="minorHAnsi" w:cstheme="minorHAnsi"/>
          <w:b/>
          <w:sz w:val="24"/>
          <w:szCs w:val="24"/>
        </w:rPr>
      </w:pPr>
    </w:p>
    <w:p w14:paraId="3CE1BFCE" w14:textId="77777777" w:rsidR="00CD6922" w:rsidRPr="00D41FEF" w:rsidRDefault="00CD6922" w:rsidP="00CD6922">
      <w:pPr>
        <w:spacing w:after="0"/>
        <w:jc w:val="center"/>
        <w:rPr>
          <w:rFonts w:asciiTheme="minorHAnsi" w:hAnsiTheme="minorHAnsi" w:cstheme="minorHAnsi"/>
          <w:b/>
          <w:sz w:val="24"/>
          <w:szCs w:val="24"/>
        </w:rPr>
      </w:pPr>
    </w:p>
    <w:p w14:paraId="3B881A7A" w14:textId="77777777" w:rsidR="00CD6922" w:rsidRPr="00D41FEF" w:rsidRDefault="00CD6922" w:rsidP="00CD6922">
      <w:pPr>
        <w:spacing w:after="0"/>
        <w:jc w:val="center"/>
        <w:rPr>
          <w:rFonts w:asciiTheme="minorHAnsi" w:hAnsiTheme="minorHAnsi" w:cstheme="minorHAnsi"/>
          <w:b/>
          <w:sz w:val="24"/>
          <w:szCs w:val="24"/>
        </w:rPr>
      </w:pPr>
    </w:p>
    <w:p w14:paraId="6F6C8F96" w14:textId="77777777" w:rsidR="00CD6922" w:rsidRPr="00D41FEF" w:rsidRDefault="00CD6922" w:rsidP="00CD6922">
      <w:pPr>
        <w:spacing w:after="0"/>
        <w:jc w:val="center"/>
        <w:rPr>
          <w:rFonts w:asciiTheme="minorHAnsi" w:hAnsiTheme="minorHAnsi" w:cstheme="minorHAnsi"/>
          <w:b/>
          <w:sz w:val="24"/>
          <w:szCs w:val="24"/>
        </w:rPr>
      </w:pPr>
    </w:p>
    <w:p w14:paraId="32CD6275" w14:textId="77777777" w:rsidR="00CD6922" w:rsidRPr="00D41FEF" w:rsidRDefault="00CD6922" w:rsidP="00CD6922">
      <w:pPr>
        <w:spacing w:after="0"/>
        <w:jc w:val="center"/>
        <w:rPr>
          <w:rFonts w:asciiTheme="minorHAnsi" w:hAnsiTheme="minorHAnsi" w:cstheme="minorHAnsi"/>
          <w:b/>
          <w:sz w:val="24"/>
          <w:szCs w:val="24"/>
        </w:rPr>
      </w:pPr>
    </w:p>
    <w:p w14:paraId="0C46EAD0" w14:textId="77777777" w:rsidR="00CD6922" w:rsidRPr="00D41FEF" w:rsidRDefault="00CD6922" w:rsidP="00CD6922">
      <w:pPr>
        <w:spacing w:after="0"/>
        <w:jc w:val="center"/>
        <w:rPr>
          <w:rFonts w:asciiTheme="minorHAnsi" w:hAnsiTheme="minorHAnsi" w:cstheme="minorHAnsi"/>
          <w:b/>
          <w:sz w:val="24"/>
          <w:szCs w:val="24"/>
        </w:rPr>
      </w:pPr>
    </w:p>
    <w:p w14:paraId="17AAEBE8" w14:textId="77777777" w:rsidR="00CD6922" w:rsidRPr="00D41FEF" w:rsidRDefault="00CD6922" w:rsidP="00CD6922">
      <w:pPr>
        <w:spacing w:after="0"/>
        <w:jc w:val="center"/>
        <w:rPr>
          <w:rFonts w:asciiTheme="minorHAnsi" w:hAnsiTheme="minorHAnsi" w:cstheme="minorHAnsi"/>
          <w:b/>
          <w:sz w:val="24"/>
          <w:szCs w:val="24"/>
        </w:rPr>
      </w:pPr>
    </w:p>
    <w:p w14:paraId="1328DB8E" w14:textId="77777777" w:rsidR="00CD6922" w:rsidRPr="00D41FEF" w:rsidRDefault="00CD6922" w:rsidP="00CD6922">
      <w:pPr>
        <w:spacing w:after="0"/>
        <w:jc w:val="center"/>
        <w:rPr>
          <w:rFonts w:asciiTheme="minorHAnsi" w:hAnsiTheme="minorHAnsi" w:cstheme="minorHAnsi"/>
          <w:b/>
          <w:sz w:val="24"/>
          <w:szCs w:val="24"/>
        </w:rPr>
      </w:pPr>
    </w:p>
    <w:p w14:paraId="217B99E0" w14:textId="77777777" w:rsidR="00CD6922" w:rsidRPr="00D41FEF" w:rsidRDefault="00CD6922" w:rsidP="00CD6922">
      <w:pPr>
        <w:spacing w:after="0"/>
        <w:jc w:val="center"/>
        <w:rPr>
          <w:rFonts w:asciiTheme="minorHAnsi" w:hAnsiTheme="minorHAnsi" w:cstheme="minorHAnsi"/>
          <w:b/>
          <w:sz w:val="24"/>
          <w:szCs w:val="24"/>
        </w:rPr>
      </w:pPr>
    </w:p>
    <w:p w14:paraId="1DCADE33" w14:textId="77777777" w:rsidR="00CD6922" w:rsidRPr="00D41FEF" w:rsidRDefault="00CD6922" w:rsidP="00CD6922">
      <w:pPr>
        <w:spacing w:after="0"/>
        <w:jc w:val="center"/>
        <w:rPr>
          <w:rFonts w:asciiTheme="minorHAnsi" w:hAnsiTheme="minorHAnsi" w:cstheme="minorHAnsi"/>
          <w:b/>
          <w:sz w:val="24"/>
          <w:szCs w:val="24"/>
        </w:rPr>
      </w:pPr>
    </w:p>
    <w:p w14:paraId="0ABB0A5F" w14:textId="77777777" w:rsidR="00CD6922" w:rsidRPr="00D41FEF" w:rsidRDefault="00CD6922" w:rsidP="00CD6922">
      <w:pPr>
        <w:spacing w:after="0"/>
        <w:jc w:val="center"/>
        <w:rPr>
          <w:rFonts w:asciiTheme="minorHAnsi" w:hAnsiTheme="minorHAnsi" w:cstheme="minorHAnsi"/>
          <w:b/>
          <w:sz w:val="24"/>
          <w:szCs w:val="24"/>
        </w:rPr>
      </w:pPr>
    </w:p>
    <w:p w14:paraId="448988B2" w14:textId="77777777" w:rsidR="00CD6922" w:rsidRPr="00D41FEF" w:rsidRDefault="00CD6922" w:rsidP="00CD6922">
      <w:pPr>
        <w:spacing w:after="0"/>
        <w:jc w:val="center"/>
        <w:rPr>
          <w:rFonts w:asciiTheme="minorHAnsi" w:hAnsiTheme="minorHAnsi" w:cstheme="minorHAnsi"/>
          <w:b/>
          <w:sz w:val="24"/>
          <w:szCs w:val="24"/>
        </w:rPr>
      </w:pPr>
    </w:p>
    <w:p w14:paraId="6B4DF89E" w14:textId="77777777" w:rsidR="00CD6922" w:rsidRPr="00D41FEF" w:rsidRDefault="00CD6922" w:rsidP="00CD6922">
      <w:pPr>
        <w:spacing w:after="0"/>
        <w:jc w:val="center"/>
        <w:rPr>
          <w:rFonts w:asciiTheme="minorHAnsi" w:hAnsiTheme="minorHAnsi" w:cstheme="minorHAnsi"/>
          <w:b/>
          <w:sz w:val="24"/>
          <w:szCs w:val="24"/>
        </w:rPr>
      </w:pPr>
    </w:p>
    <w:p w14:paraId="2947AB14" w14:textId="77777777" w:rsidR="00CD6922" w:rsidRPr="00D41FEF" w:rsidRDefault="00CD6922" w:rsidP="00CD6922">
      <w:pPr>
        <w:spacing w:after="0"/>
        <w:jc w:val="center"/>
        <w:rPr>
          <w:rFonts w:asciiTheme="minorHAnsi" w:hAnsiTheme="minorHAnsi" w:cstheme="minorHAnsi"/>
          <w:b/>
          <w:sz w:val="24"/>
          <w:szCs w:val="24"/>
        </w:rPr>
      </w:pPr>
    </w:p>
    <w:p w14:paraId="3D7AE479" w14:textId="77777777" w:rsidR="00CD6922" w:rsidRPr="00D41FEF" w:rsidRDefault="00CD6922" w:rsidP="00CD6922">
      <w:pPr>
        <w:spacing w:after="0"/>
        <w:jc w:val="center"/>
        <w:rPr>
          <w:rFonts w:asciiTheme="minorHAnsi" w:hAnsiTheme="minorHAnsi" w:cstheme="minorHAnsi"/>
          <w:b/>
          <w:sz w:val="24"/>
          <w:szCs w:val="24"/>
        </w:rPr>
      </w:pPr>
    </w:p>
    <w:p w14:paraId="2E9BD75D" w14:textId="77777777" w:rsidR="00CD6922" w:rsidRPr="00D41FEF" w:rsidRDefault="00CD6922" w:rsidP="00CD6922">
      <w:pPr>
        <w:spacing w:after="0"/>
        <w:jc w:val="center"/>
        <w:rPr>
          <w:rFonts w:asciiTheme="minorHAnsi" w:hAnsiTheme="minorHAnsi" w:cstheme="minorHAnsi"/>
          <w:b/>
          <w:sz w:val="24"/>
          <w:szCs w:val="24"/>
        </w:rPr>
      </w:pPr>
    </w:p>
    <w:p w14:paraId="2BA1E9B9" w14:textId="77777777" w:rsidR="00CD6922" w:rsidRPr="00D41FEF" w:rsidRDefault="00CD6922" w:rsidP="00CD6922">
      <w:pPr>
        <w:spacing w:after="0"/>
        <w:jc w:val="center"/>
        <w:rPr>
          <w:rFonts w:asciiTheme="minorHAnsi" w:hAnsiTheme="minorHAnsi" w:cstheme="minorHAnsi"/>
          <w:b/>
          <w:sz w:val="24"/>
          <w:szCs w:val="24"/>
        </w:rPr>
      </w:pPr>
    </w:p>
    <w:p w14:paraId="7D901700" w14:textId="77777777" w:rsidR="00CD6922" w:rsidRPr="00D41FEF" w:rsidRDefault="00CD6922" w:rsidP="00CD6922">
      <w:pPr>
        <w:spacing w:after="0"/>
        <w:jc w:val="center"/>
        <w:rPr>
          <w:rFonts w:asciiTheme="minorHAnsi" w:hAnsiTheme="minorHAnsi" w:cstheme="minorHAnsi"/>
          <w:b/>
          <w:sz w:val="24"/>
          <w:szCs w:val="24"/>
        </w:rPr>
      </w:pPr>
    </w:p>
    <w:p w14:paraId="1BCF4F11" w14:textId="77777777" w:rsidR="00CD6922" w:rsidRPr="00D41FEF" w:rsidRDefault="00CD6922" w:rsidP="00CD6922">
      <w:pPr>
        <w:spacing w:after="0"/>
        <w:jc w:val="center"/>
        <w:rPr>
          <w:rFonts w:asciiTheme="minorHAnsi" w:hAnsiTheme="minorHAnsi" w:cstheme="minorHAnsi"/>
          <w:b/>
          <w:sz w:val="24"/>
          <w:szCs w:val="24"/>
        </w:rPr>
      </w:pPr>
    </w:p>
    <w:p w14:paraId="7B190096" w14:textId="77777777" w:rsidR="00CD6922" w:rsidRPr="00D41FEF" w:rsidRDefault="00CD6922" w:rsidP="00CD6922">
      <w:pPr>
        <w:spacing w:after="0"/>
        <w:jc w:val="center"/>
        <w:rPr>
          <w:rFonts w:asciiTheme="minorHAnsi" w:hAnsiTheme="minorHAnsi" w:cstheme="minorHAnsi"/>
          <w:b/>
          <w:sz w:val="24"/>
          <w:szCs w:val="24"/>
        </w:rPr>
      </w:pPr>
    </w:p>
    <w:p w14:paraId="09386A4A" w14:textId="77777777" w:rsidR="00CD6922" w:rsidRPr="00D41FEF" w:rsidRDefault="00CD6922" w:rsidP="00CD6922">
      <w:pPr>
        <w:spacing w:after="0"/>
        <w:jc w:val="center"/>
        <w:rPr>
          <w:rFonts w:asciiTheme="minorHAnsi" w:hAnsiTheme="minorHAnsi" w:cstheme="minorHAnsi"/>
          <w:b/>
          <w:sz w:val="24"/>
          <w:szCs w:val="24"/>
        </w:rPr>
      </w:pPr>
    </w:p>
    <w:p w14:paraId="54524CA8" w14:textId="77777777" w:rsidR="00CD6922" w:rsidRPr="00D41FEF" w:rsidRDefault="00CD6922" w:rsidP="00CD6922">
      <w:pPr>
        <w:spacing w:after="0"/>
        <w:jc w:val="center"/>
        <w:rPr>
          <w:rFonts w:asciiTheme="minorHAnsi" w:hAnsiTheme="minorHAnsi" w:cstheme="minorHAnsi"/>
          <w:b/>
          <w:sz w:val="24"/>
          <w:szCs w:val="24"/>
        </w:rPr>
      </w:pPr>
    </w:p>
    <w:p w14:paraId="7453B693" w14:textId="77777777" w:rsidR="00CD6922" w:rsidRPr="00D41FEF" w:rsidRDefault="00CD6922" w:rsidP="00CD6922">
      <w:pPr>
        <w:spacing w:after="0"/>
        <w:jc w:val="center"/>
        <w:rPr>
          <w:rFonts w:asciiTheme="minorHAnsi" w:hAnsiTheme="minorHAnsi" w:cstheme="minorHAnsi"/>
          <w:b/>
          <w:sz w:val="24"/>
          <w:szCs w:val="24"/>
        </w:rPr>
      </w:pPr>
    </w:p>
    <w:p w14:paraId="4A9014AC" w14:textId="77777777" w:rsidR="00CD6922" w:rsidRPr="00D41FEF" w:rsidRDefault="00CD6922" w:rsidP="00CD6922">
      <w:pPr>
        <w:spacing w:after="0"/>
        <w:jc w:val="center"/>
        <w:rPr>
          <w:rFonts w:asciiTheme="minorHAnsi" w:hAnsiTheme="minorHAnsi" w:cstheme="minorHAnsi"/>
          <w:b/>
          <w:sz w:val="24"/>
          <w:szCs w:val="24"/>
        </w:rPr>
      </w:pPr>
    </w:p>
    <w:p w14:paraId="1475DA49" w14:textId="77777777" w:rsidR="00CD6922" w:rsidRPr="00D41FEF" w:rsidRDefault="00CD6922" w:rsidP="00CD6922">
      <w:pPr>
        <w:spacing w:after="0"/>
        <w:jc w:val="center"/>
        <w:rPr>
          <w:rFonts w:asciiTheme="minorHAnsi" w:hAnsiTheme="minorHAnsi" w:cstheme="minorHAnsi"/>
          <w:b/>
          <w:sz w:val="24"/>
          <w:szCs w:val="24"/>
        </w:rPr>
      </w:pPr>
    </w:p>
    <w:p w14:paraId="0843E728" w14:textId="77777777" w:rsidR="00CD6922" w:rsidRPr="00D41FEF" w:rsidRDefault="00CD6922" w:rsidP="00CD6922">
      <w:pPr>
        <w:spacing w:after="0"/>
        <w:jc w:val="center"/>
        <w:rPr>
          <w:rFonts w:asciiTheme="minorHAnsi" w:hAnsiTheme="minorHAnsi" w:cstheme="minorHAnsi"/>
          <w:b/>
          <w:sz w:val="24"/>
          <w:szCs w:val="24"/>
        </w:rPr>
      </w:pPr>
    </w:p>
    <w:p w14:paraId="3007ABB2" w14:textId="77777777" w:rsidR="00CD6922" w:rsidRPr="00D41FEF" w:rsidRDefault="00CD6922" w:rsidP="00CD6922">
      <w:pPr>
        <w:spacing w:after="0"/>
        <w:jc w:val="center"/>
        <w:rPr>
          <w:rFonts w:asciiTheme="minorHAnsi" w:hAnsiTheme="minorHAnsi" w:cstheme="minorHAnsi"/>
          <w:b/>
          <w:sz w:val="24"/>
          <w:szCs w:val="24"/>
        </w:rPr>
      </w:pPr>
    </w:p>
    <w:p w14:paraId="31528E0D" w14:textId="77777777" w:rsidR="00CD6922" w:rsidRPr="00D41FEF" w:rsidRDefault="00CD6922" w:rsidP="00CD6922">
      <w:pPr>
        <w:spacing w:after="0"/>
        <w:jc w:val="center"/>
        <w:rPr>
          <w:rFonts w:asciiTheme="minorHAnsi" w:hAnsiTheme="minorHAnsi" w:cstheme="minorHAnsi"/>
          <w:b/>
          <w:sz w:val="24"/>
          <w:szCs w:val="24"/>
        </w:rPr>
      </w:pPr>
    </w:p>
    <w:p w14:paraId="47206004" w14:textId="77777777" w:rsidR="00CD6922" w:rsidRPr="00D41FEF" w:rsidRDefault="00CD6922" w:rsidP="00CD6922">
      <w:pPr>
        <w:spacing w:after="0"/>
        <w:jc w:val="center"/>
        <w:rPr>
          <w:rFonts w:asciiTheme="minorHAnsi" w:hAnsiTheme="minorHAnsi" w:cstheme="minorHAnsi"/>
          <w:b/>
          <w:sz w:val="24"/>
          <w:szCs w:val="24"/>
        </w:rPr>
      </w:pPr>
    </w:p>
    <w:p w14:paraId="40104462" w14:textId="77777777" w:rsidR="00CD6922" w:rsidRPr="00D41FEF" w:rsidRDefault="00CD6922" w:rsidP="00CD6922">
      <w:pPr>
        <w:spacing w:after="0"/>
        <w:jc w:val="center"/>
        <w:rPr>
          <w:rFonts w:asciiTheme="minorHAnsi" w:hAnsiTheme="minorHAnsi" w:cstheme="minorHAnsi"/>
          <w:b/>
          <w:sz w:val="24"/>
          <w:szCs w:val="24"/>
        </w:rPr>
      </w:pPr>
    </w:p>
    <w:p w14:paraId="4B1C2FA7" w14:textId="77777777" w:rsidR="00CD6922" w:rsidRPr="00D41FEF" w:rsidRDefault="00CD6922" w:rsidP="00CD6922">
      <w:pPr>
        <w:spacing w:after="0"/>
        <w:jc w:val="center"/>
        <w:rPr>
          <w:rFonts w:asciiTheme="minorHAnsi" w:hAnsiTheme="minorHAnsi" w:cstheme="minorHAnsi"/>
          <w:b/>
          <w:sz w:val="24"/>
          <w:szCs w:val="24"/>
        </w:rPr>
      </w:pPr>
    </w:p>
    <w:p w14:paraId="135D0186" w14:textId="77777777" w:rsidR="00CD6922" w:rsidRPr="00D41FEF" w:rsidRDefault="00CD6922" w:rsidP="00CD6922">
      <w:pPr>
        <w:spacing w:after="0"/>
        <w:jc w:val="center"/>
        <w:rPr>
          <w:rFonts w:asciiTheme="minorHAnsi" w:hAnsiTheme="minorHAnsi" w:cstheme="minorHAnsi"/>
          <w:b/>
          <w:sz w:val="24"/>
          <w:szCs w:val="24"/>
        </w:rPr>
      </w:pPr>
    </w:p>
    <w:p w14:paraId="72101BB6" w14:textId="77777777" w:rsidR="00CD6922" w:rsidRPr="00E629BA" w:rsidRDefault="00CD6922" w:rsidP="00CD6922">
      <w:pPr>
        <w:spacing w:after="0"/>
        <w:jc w:val="center"/>
        <w:rPr>
          <w:rFonts w:asciiTheme="minorHAnsi" w:hAnsiTheme="minorHAnsi"/>
          <w:b/>
        </w:rPr>
      </w:pPr>
      <w:r w:rsidRPr="00E629BA">
        <w:rPr>
          <w:rFonts w:asciiTheme="minorHAnsi" w:hAnsiTheme="minorHAnsi"/>
          <w:b/>
        </w:rPr>
        <w:t>Annexure – V</w:t>
      </w:r>
    </w:p>
    <w:p w14:paraId="6F04117F" w14:textId="77777777" w:rsidR="00CD6922" w:rsidRPr="00E629BA" w:rsidRDefault="00CD6922" w:rsidP="00CD6922">
      <w:pPr>
        <w:spacing w:after="0"/>
        <w:ind w:right="713"/>
        <w:jc w:val="center"/>
        <w:rPr>
          <w:rFonts w:asciiTheme="minorHAnsi" w:hAnsiTheme="minorHAnsi"/>
          <w:b/>
          <w:u w:val="single"/>
        </w:rPr>
      </w:pPr>
      <w:r w:rsidRPr="00E629BA">
        <w:rPr>
          <w:rFonts w:asciiTheme="minorHAnsi" w:hAnsiTheme="minorHAnsi"/>
          <w:b/>
        </w:rPr>
        <w:t xml:space="preserve">                  </w:t>
      </w:r>
      <w:r w:rsidRPr="00E629BA">
        <w:rPr>
          <w:rFonts w:asciiTheme="minorHAnsi" w:hAnsiTheme="minorHAnsi"/>
          <w:b/>
          <w:u w:val="single"/>
        </w:rPr>
        <w:t>Confirmation by Bidder Regarding Receipt of Training</w:t>
      </w:r>
    </w:p>
    <w:p w14:paraId="0A20230F" w14:textId="77777777" w:rsidR="00CD6922" w:rsidRPr="00E629BA" w:rsidRDefault="00CD6922" w:rsidP="00CD6922">
      <w:pPr>
        <w:spacing w:after="0"/>
        <w:ind w:right="713"/>
        <w:jc w:val="both"/>
        <w:rPr>
          <w:rFonts w:asciiTheme="minorHAnsi" w:hAnsiTheme="minorHAnsi"/>
          <w:b/>
        </w:rPr>
      </w:pPr>
      <w:r w:rsidRPr="00E629BA">
        <w:rPr>
          <w:rFonts w:asciiTheme="minorHAnsi" w:hAnsiTheme="minorHAnsi"/>
          <w:b/>
        </w:rPr>
        <w:t>To,</w:t>
      </w:r>
    </w:p>
    <w:p w14:paraId="0DEDBBE9" w14:textId="77777777" w:rsidR="00CD6922" w:rsidRPr="00E629BA" w:rsidRDefault="00CD6922" w:rsidP="00CD6922">
      <w:pPr>
        <w:spacing w:after="0"/>
        <w:rPr>
          <w:rFonts w:asciiTheme="minorHAnsi" w:hAnsiTheme="minorHAnsi"/>
          <w:b/>
        </w:rPr>
      </w:pPr>
      <w:r w:rsidRPr="00E629BA">
        <w:rPr>
          <w:rFonts w:asciiTheme="minorHAnsi" w:hAnsiTheme="minorHAnsi"/>
          <w:b/>
        </w:rPr>
        <w:t>The Authorised Officer,</w:t>
      </w:r>
    </w:p>
    <w:p w14:paraId="744E9BBA" w14:textId="77777777" w:rsidR="00CD6922" w:rsidRPr="00E629BA" w:rsidRDefault="00CD6922" w:rsidP="00CD6922">
      <w:pPr>
        <w:spacing w:after="0"/>
        <w:rPr>
          <w:rFonts w:asciiTheme="minorHAnsi" w:hAnsiTheme="minorHAnsi"/>
          <w:b/>
        </w:rPr>
      </w:pPr>
      <w:r w:rsidRPr="00E629BA">
        <w:rPr>
          <w:rFonts w:asciiTheme="minorHAnsi" w:hAnsiTheme="minorHAnsi"/>
          <w:b/>
        </w:rPr>
        <w:t>Phoenix ARC Limited</w:t>
      </w:r>
      <w:r>
        <w:rPr>
          <w:rFonts w:asciiTheme="minorHAnsi" w:hAnsiTheme="minorHAnsi"/>
          <w:b/>
        </w:rPr>
        <w:t xml:space="preserve"> </w:t>
      </w:r>
      <w:r w:rsidRPr="003B5C11">
        <w:rPr>
          <w:rFonts w:asciiTheme="minorHAnsi" w:hAnsiTheme="minorHAnsi"/>
          <w:b/>
          <w:bCs/>
          <w:u w:val="single"/>
        </w:rPr>
        <w:t>(Formerly known as ‘Phoenix ARC Private Limited’)</w:t>
      </w:r>
      <w:r w:rsidRPr="003B5C11">
        <w:rPr>
          <w:rFonts w:asciiTheme="minorHAnsi" w:hAnsiTheme="minorHAnsi"/>
          <w:b/>
          <w:bCs/>
          <w:sz w:val="20"/>
          <w:szCs w:val="20"/>
          <w:u w:val="single"/>
        </w:rPr>
        <w:t>,</w:t>
      </w:r>
      <w:r w:rsidRPr="003B5C11">
        <w:rPr>
          <w:rFonts w:asciiTheme="minorHAnsi" w:hAnsiTheme="minorHAnsi"/>
          <w:b/>
          <w:sz w:val="20"/>
          <w:szCs w:val="20"/>
        </w:rPr>
        <w:t xml:space="preserve">  </w:t>
      </w:r>
    </w:p>
    <w:p w14:paraId="06B936B8" w14:textId="5998F3B8" w:rsidR="00CD6922" w:rsidRPr="00E629BA" w:rsidRDefault="00CD6922" w:rsidP="00CD6922">
      <w:pPr>
        <w:spacing w:after="0"/>
        <w:rPr>
          <w:rFonts w:asciiTheme="minorHAnsi" w:hAnsiTheme="minorHAnsi"/>
          <w:b/>
          <w:u w:val="single"/>
        </w:rPr>
      </w:pPr>
      <w:r w:rsidRPr="00E629BA">
        <w:rPr>
          <w:rFonts w:asciiTheme="minorHAnsi" w:hAnsiTheme="minorHAnsi"/>
          <w:b/>
          <w:u w:val="single"/>
        </w:rPr>
        <w:t xml:space="preserve">As the Trustee of Phoenix </w:t>
      </w:r>
      <w:r w:rsidRPr="00E629BA">
        <w:rPr>
          <w:rFonts w:asciiTheme="minorHAnsi" w:hAnsiTheme="minorHAnsi" w:cs="Arial"/>
          <w:b/>
          <w:u w:val="single"/>
        </w:rPr>
        <w:t>Trust-FY</w:t>
      </w:r>
      <w:r w:rsidR="003E0B6A">
        <w:rPr>
          <w:rFonts w:asciiTheme="minorHAnsi" w:hAnsiTheme="minorHAnsi" w:cs="Arial"/>
          <w:b/>
          <w:u w:val="single"/>
        </w:rPr>
        <w:t>20</w:t>
      </w:r>
      <w:r>
        <w:rPr>
          <w:rFonts w:asciiTheme="minorHAnsi" w:hAnsiTheme="minorHAnsi" w:cs="Arial"/>
          <w:b/>
          <w:u w:val="single"/>
        </w:rPr>
        <w:t>-</w:t>
      </w:r>
      <w:r w:rsidR="003E0B6A">
        <w:rPr>
          <w:rFonts w:asciiTheme="minorHAnsi" w:hAnsiTheme="minorHAnsi" w:cs="Arial"/>
          <w:b/>
          <w:u w:val="single"/>
        </w:rPr>
        <w:t>6</w:t>
      </w:r>
    </w:p>
    <w:p w14:paraId="0A74E5F9" w14:textId="77777777" w:rsidR="00CD6922" w:rsidRPr="00E629BA" w:rsidRDefault="00CD6922" w:rsidP="00CD6922">
      <w:pPr>
        <w:spacing w:after="0"/>
        <w:rPr>
          <w:rFonts w:asciiTheme="minorHAnsi" w:hAnsiTheme="minorHAnsi"/>
          <w:b/>
          <w:u w:val="single"/>
        </w:rPr>
      </w:pPr>
      <w:r w:rsidRPr="00E629BA">
        <w:rPr>
          <w:rFonts w:asciiTheme="minorHAnsi" w:hAnsiTheme="minorHAnsi"/>
          <w:b/>
          <w:u w:val="single"/>
        </w:rPr>
        <w:t xml:space="preserve">Mumbai – </w:t>
      </w:r>
      <w:r>
        <w:rPr>
          <w:rFonts w:asciiTheme="minorHAnsi" w:hAnsiTheme="minorHAnsi"/>
          <w:b/>
          <w:u w:val="single"/>
        </w:rPr>
        <w:t>400 057</w:t>
      </w:r>
      <w:r w:rsidRPr="00E629BA">
        <w:rPr>
          <w:rFonts w:asciiTheme="minorHAnsi" w:hAnsiTheme="minorHAnsi"/>
          <w:b/>
          <w:u w:val="single"/>
        </w:rPr>
        <w:t>.</w:t>
      </w:r>
    </w:p>
    <w:p w14:paraId="41A72C9E" w14:textId="77777777" w:rsidR="00CD6922" w:rsidRPr="00E629BA" w:rsidRDefault="00CD6922" w:rsidP="00CD6922">
      <w:pPr>
        <w:pStyle w:val="Heading2"/>
        <w:spacing w:before="0"/>
        <w:ind w:right="713"/>
        <w:jc w:val="both"/>
        <w:rPr>
          <w:rFonts w:asciiTheme="minorHAnsi" w:hAnsiTheme="minorHAnsi" w:cs="Calibri"/>
          <w:sz w:val="22"/>
          <w:szCs w:val="22"/>
        </w:rPr>
      </w:pPr>
    </w:p>
    <w:p w14:paraId="456774DA" w14:textId="77777777" w:rsidR="00CD6922" w:rsidRPr="00E629BA" w:rsidRDefault="00CD6922" w:rsidP="00CD6922">
      <w:pPr>
        <w:pStyle w:val="Heading2"/>
        <w:spacing w:before="0"/>
        <w:ind w:right="713"/>
        <w:jc w:val="both"/>
        <w:rPr>
          <w:rFonts w:asciiTheme="minorHAnsi" w:hAnsiTheme="minorHAnsi" w:cs="Calibri"/>
          <w:sz w:val="22"/>
          <w:szCs w:val="22"/>
        </w:rPr>
      </w:pPr>
      <w:r w:rsidRPr="00E629BA">
        <w:rPr>
          <w:rFonts w:asciiTheme="minorHAnsi" w:hAnsiTheme="minorHAnsi" w:cs="Calibri"/>
          <w:sz w:val="22"/>
          <w:szCs w:val="22"/>
        </w:rPr>
        <w:t>Sub:</w:t>
      </w:r>
      <w:r w:rsidRPr="00E629BA">
        <w:rPr>
          <w:rFonts w:asciiTheme="minorHAnsi" w:hAnsiTheme="minorHAnsi" w:cs="Calibri"/>
          <w:sz w:val="22"/>
          <w:szCs w:val="22"/>
        </w:rPr>
        <w:tab/>
      </w:r>
      <w:r w:rsidRPr="00E629BA">
        <w:rPr>
          <w:rFonts w:asciiTheme="minorHAnsi" w:hAnsiTheme="minorHAnsi" w:cs="Calibri"/>
          <w:sz w:val="22"/>
          <w:szCs w:val="22"/>
          <w:u w:val="single"/>
        </w:rPr>
        <w:t>Confirmation regarding receipt of e- Auction Training.</w:t>
      </w:r>
      <w:r w:rsidRPr="00E629BA">
        <w:rPr>
          <w:rFonts w:asciiTheme="minorHAnsi" w:hAnsiTheme="minorHAnsi" w:cs="Calibri"/>
          <w:sz w:val="22"/>
          <w:szCs w:val="22"/>
        </w:rPr>
        <w:t xml:space="preserve"> </w:t>
      </w:r>
    </w:p>
    <w:p w14:paraId="2CFAA5AA" w14:textId="77777777" w:rsidR="00CD6922" w:rsidRPr="00E629BA" w:rsidRDefault="00CD6922" w:rsidP="00CD6922">
      <w:pPr>
        <w:spacing w:after="0"/>
        <w:ind w:right="713"/>
        <w:jc w:val="both"/>
        <w:rPr>
          <w:rFonts w:asciiTheme="minorHAnsi" w:hAnsiTheme="minorHAnsi"/>
        </w:rPr>
      </w:pPr>
      <w:r w:rsidRPr="00E629BA">
        <w:rPr>
          <w:rFonts w:asciiTheme="minorHAnsi" w:hAnsiTheme="minorHAnsi"/>
        </w:rPr>
        <w:t>Dear Sir,</w:t>
      </w:r>
    </w:p>
    <w:p w14:paraId="26B235C3" w14:textId="77777777" w:rsidR="00CD6922" w:rsidRPr="00E629BA" w:rsidRDefault="00CD6922" w:rsidP="00CD6922">
      <w:pPr>
        <w:spacing w:after="0"/>
        <w:ind w:right="569"/>
        <w:jc w:val="both"/>
        <w:rPr>
          <w:rFonts w:asciiTheme="minorHAnsi" w:hAnsiTheme="minorHAnsi"/>
          <w:b/>
          <w:u w:val="single"/>
        </w:rPr>
      </w:pPr>
      <w:r w:rsidRPr="00E629BA">
        <w:rPr>
          <w:rFonts w:asciiTheme="minorHAnsi" w:hAnsiTheme="minorHAnsi"/>
        </w:rPr>
        <w:t xml:space="preserve">This has reference to the Terms &amp; Conditions for the e-Auction mentioned in the Tender document and available on the website </w:t>
      </w:r>
      <w:hyperlink r:id="rId29" w:history="1">
        <w:r w:rsidRPr="00E629BA">
          <w:rPr>
            <w:rStyle w:val="Hyperlink"/>
            <w:rFonts w:asciiTheme="minorHAnsi" w:eastAsiaTheme="majorEastAsia" w:hAnsiTheme="minorHAnsi"/>
            <w:b/>
          </w:rPr>
          <w:t>https://www.bankeauctions.com</w:t>
        </w:r>
      </w:hyperlink>
      <w:r w:rsidRPr="00E629BA">
        <w:rPr>
          <w:rFonts w:asciiTheme="minorHAnsi" w:hAnsiTheme="minorHAnsi"/>
          <w:b/>
        </w:rPr>
        <w:t xml:space="preserve"> </w:t>
      </w:r>
    </w:p>
    <w:p w14:paraId="1DC54CDD" w14:textId="77777777" w:rsidR="00CD6922" w:rsidRPr="00E629BA" w:rsidRDefault="00CD6922" w:rsidP="00CD6922">
      <w:pPr>
        <w:spacing w:after="0"/>
        <w:ind w:right="713"/>
        <w:jc w:val="both"/>
        <w:rPr>
          <w:rFonts w:asciiTheme="minorHAnsi" w:hAnsiTheme="minorHAnsi"/>
        </w:rPr>
      </w:pPr>
      <w:r w:rsidRPr="00E629BA">
        <w:rPr>
          <w:rFonts w:asciiTheme="minorHAnsi" w:hAnsiTheme="minorHAnsi"/>
        </w:rPr>
        <w:t>I/We confirm that:</w:t>
      </w:r>
    </w:p>
    <w:p w14:paraId="352277A7" w14:textId="77777777" w:rsidR="00CD6922" w:rsidRPr="00E629BA" w:rsidRDefault="00CD6922" w:rsidP="00CD6922">
      <w:pPr>
        <w:numPr>
          <w:ilvl w:val="1"/>
          <w:numId w:val="11"/>
        </w:numPr>
        <w:overflowPunct w:val="0"/>
        <w:autoSpaceDE w:val="0"/>
        <w:autoSpaceDN w:val="0"/>
        <w:adjustRightInd w:val="0"/>
        <w:spacing w:after="0" w:line="240" w:lineRule="auto"/>
        <w:ind w:left="720" w:right="713"/>
        <w:jc w:val="both"/>
        <w:textAlignment w:val="baseline"/>
        <w:rPr>
          <w:rFonts w:asciiTheme="minorHAnsi" w:hAnsiTheme="minorHAnsi"/>
        </w:rPr>
      </w:pPr>
      <w:r w:rsidRPr="00E629BA">
        <w:rPr>
          <w:rFonts w:asciiTheme="minorHAnsi" w:hAnsiTheme="minorHAnsi"/>
        </w:rPr>
        <w:t xml:space="preserve">I/We have read and understood the Terms and Condition governing the e-Auction as mentioned in Tender Document available on the website </w:t>
      </w:r>
      <w:hyperlink r:id="rId30" w:history="1">
        <w:r w:rsidRPr="00E629BA">
          <w:rPr>
            <w:rStyle w:val="Hyperlink"/>
            <w:rFonts w:asciiTheme="minorHAnsi" w:eastAsiaTheme="majorEastAsia" w:hAnsiTheme="minorHAnsi"/>
            <w:b/>
          </w:rPr>
          <w:t>https://www.bankeauctions.com</w:t>
        </w:r>
      </w:hyperlink>
      <w:r w:rsidRPr="00E629BA">
        <w:rPr>
          <w:rFonts w:asciiTheme="minorHAnsi" w:hAnsiTheme="minorHAnsi"/>
          <w:b/>
        </w:rPr>
        <w:t xml:space="preserve"> </w:t>
      </w:r>
      <w:proofErr w:type="gramStart"/>
      <w:r w:rsidRPr="00E629BA">
        <w:rPr>
          <w:rFonts w:asciiTheme="minorHAnsi" w:hAnsiTheme="minorHAnsi"/>
        </w:rPr>
        <w:t>and also</w:t>
      </w:r>
      <w:proofErr w:type="gramEnd"/>
      <w:r w:rsidRPr="00E629BA">
        <w:rPr>
          <w:rFonts w:asciiTheme="minorHAnsi" w:hAnsiTheme="minorHAnsi"/>
        </w:rPr>
        <w:t xml:space="preserve"> e-Auction notice published by Phoenix ARC Limited in daily newspapers and unconditionally agree to them.</w:t>
      </w:r>
    </w:p>
    <w:p w14:paraId="06551272" w14:textId="77777777" w:rsidR="00CD6922" w:rsidRPr="00E629BA" w:rsidRDefault="00CD6922" w:rsidP="00CD6922">
      <w:pPr>
        <w:numPr>
          <w:ilvl w:val="1"/>
          <w:numId w:val="11"/>
        </w:numPr>
        <w:overflowPunct w:val="0"/>
        <w:autoSpaceDE w:val="0"/>
        <w:autoSpaceDN w:val="0"/>
        <w:adjustRightInd w:val="0"/>
        <w:spacing w:after="0" w:line="240" w:lineRule="auto"/>
        <w:ind w:left="720" w:right="569"/>
        <w:jc w:val="both"/>
        <w:textAlignment w:val="baseline"/>
        <w:rPr>
          <w:rFonts w:asciiTheme="minorHAnsi" w:hAnsiTheme="minorHAnsi"/>
        </w:rPr>
      </w:pPr>
      <w:r w:rsidRPr="00E629BA">
        <w:rPr>
          <w:rFonts w:asciiTheme="minorHAnsi" w:hAnsiTheme="minorHAnsi"/>
        </w:rPr>
        <w:t>I/We also confirm that we have taken training on the on-line bidding/auction and confirm that we are fully conversant with the functionality and process.</w:t>
      </w:r>
    </w:p>
    <w:p w14:paraId="08B14B8D" w14:textId="77777777" w:rsidR="00CD6922" w:rsidRPr="00E629BA" w:rsidRDefault="00CD6922" w:rsidP="00CD6922">
      <w:pPr>
        <w:numPr>
          <w:ilvl w:val="1"/>
          <w:numId w:val="11"/>
        </w:numPr>
        <w:spacing w:after="0" w:line="240" w:lineRule="auto"/>
        <w:ind w:left="720" w:right="533"/>
        <w:jc w:val="both"/>
        <w:rPr>
          <w:rFonts w:asciiTheme="minorHAnsi" w:hAnsiTheme="minorHAnsi"/>
        </w:rPr>
      </w:pPr>
      <w:r w:rsidRPr="00E629BA">
        <w:rPr>
          <w:rFonts w:asciiTheme="minorHAnsi" w:hAnsiTheme="minorHAnsi"/>
        </w:rPr>
        <w:t xml:space="preserve">I/We confirm that </w:t>
      </w:r>
      <w:r w:rsidRPr="00E629BA">
        <w:rPr>
          <w:rFonts w:asciiTheme="minorHAnsi" w:eastAsia="Arial Unicode MS" w:hAnsiTheme="minorHAnsi"/>
        </w:rPr>
        <w:t>bank</w:t>
      </w:r>
      <w:r w:rsidRPr="00E629BA">
        <w:rPr>
          <w:rFonts w:asciiTheme="minorHAnsi" w:hAnsiTheme="minorHAnsi"/>
        </w:rPr>
        <w:t xml:space="preserve"> and </w:t>
      </w:r>
      <w:r w:rsidRPr="00E629BA">
        <w:rPr>
          <w:rFonts w:asciiTheme="minorHAnsi" w:hAnsiTheme="minorHAnsi"/>
          <w:b/>
        </w:rPr>
        <w:t xml:space="preserve">M/S. C1 India </w:t>
      </w:r>
      <w:proofErr w:type="spellStart"/>
      <w:r w:rsidRPr="00E629BA">
        <w:rPr>
          <w:rFonts w:asciiTheme="minorHAnsi" w:hAnsiTheme="minorHAnsi"/>
          <w:b/>
        </w:rPr>
        <w:t>Pvt.</w:t>
      </w:r>
      <w:proofErr w:type="spellEnd"/>
      <w:r w:rsidRPr="00E629BA">
        <w:rPr>
          <w:rFonts w:asciiTheme="minorHAnsi" w:hAnsiTheme="minorHAnsi"/>
          <w:b/>
        </w:rPr>
        <w:t xml:space="preserve"> Ltd.</w:t>
      </w:r>
      <w:r w:rsidRPr="00E629BA">
        <w:rPr>
          <w:rFonts w:asciiTheme="minorHAnsi" w:hAnsiTheme="minorHAnsi"/>
        </w:rPr>
        <w:t>, shall not be liable &amp; responsible in any manner whatsoever for my/our failure to access &amp; bid on the e-Auction platform due to loss of internet connectivity, electricity failure, virus attack, problems with the PC, any other unforeseen circumstances etc. before or during the auction event.</w:t>
      </w:r>
    </w:p>
    <w:p w14:paraId="14AC132D" w14:textId="77777777" w:rsidR="00CD6922" w:rsidRPr="00E629BA" w:rsidRDefault="00CD6922" w:rsidP="00CD6922">
      <w:pPr>
        <w:numPr>
          <w:ilvl w:val="1"/>
          <w:numId w:val="11"/>
        </w:numPr>
        <w:spacing w:after="0" w:line="240" w:lineRule="auto"/>
        <w:ind w:left="720" w:right="533"/>
        <w:jc w:val="both"/>
        <w:rPr>
          <w:rFonts w:asciiTheme="minorHAnsi" w:hAnsiTheme="minorHAnsi"/>
        </w:rPr>
      </w:pPr>
      <w:r w:rsidRPr="00E629BA">
        <w:rPr>
          <w:rFonts w:asciiTheme="minorHAnsi" w:hAnsiTheme="minorHAnsi"/>
        </w:rPr>
        <w:t xml:space="preserve">We, hereby confirm that we will honour the Bids placed by us during the e-Auction process. </w:t>
      </w:r>
    </w:p>
    <w:p w14:paraId="28686C9B" w14:textId="77777777" w:rsidR="00CD6922" w:rsidRPr="00E629BA" w:rsidRDefault="00CD6922" w:rsidP="00CD6922">
      <w:pPr>
        <w:tabs>
          <w:tab w:val="num" w:pos="900"/>
        </w:tabs>
        <w:overflowPunct w:val="0"/>
        <w:autoSpaceDE w:val="0"/>
        <w:autoSpaceDN w:val="0"/>
        <w:adjustRightInd w:val="0"/>
        <w:spacing w:after="0"/>
        <w:ind w:left="900" w:right="713" w:hanging="540"/>
        <w:jc w:val="both"/>
        <w:textAlignment w:val="baseline"/>
        <w:rPr>
          <w:rFonts w:asciiTheme="minorHAnsi" w:hAnsiTheme="minorHAnsi"/>
        </w:rPr>
      </w:pPr>
    </w:p>
    <w:p w14:paraId="491B462F" w14:textId="77777777" w:rsidR="00CD6922" w:rsidRPr="00E629BA" w:rsidRDefault="00CD6922" w:rsidP="00CD6922">
      <w:pPr>
        <w:tabs>
          <w:tab w:val="right" w:pos="9990"/>
        </w:tabs>
        <w:spacing w:after="0"/>
        <w:ind w:right="713"/>
        <w:jc w:val="both"/>
        <w:rPr>
          <w:rFonts w:asciiTheme="minorHAnsi" w:hAnsiTheme="minorHAnsi"/>
        </w:rPr>
      </w:pPr>
      <w:r w:rsidRPr="00E629BA">
        <w:rPr>
          <w:rFonts w:asciiTheme="minorHAnsi" w:hAnsiTheme="minorHAnsi"/>
        </w:rPr>
        <w:t xml:space="preserve">       With regards</w:t>
      </w:r>
      <w:r w:rsidRPr="00E629BA">
        <w:rPr>
          <w:rFonts w:asciiTheme="minorHAnsi" w:hAnsiTheme="minorHAnsi"/>
        </w:rPr>
        <w:tab/>
      </w:r>
    </w:p>
    <w:p w14:paraId="366044AE" w14:textId="77777777" w:rsidR="00CD6922" w:rsidRPr="00E629BA" w:rsidRDefault="00CD6922" w:rsidP="00CD6922">
      <w:pPr>
        <w:tabs>
          <w:tab w:val="right" w:pos="9990"/>
        </w:tabs>
        <w:spacing w:after="0"/>
        <w:ind w:right="713"/>
        <w:jc w:val="both"/>
        <w:rPr>
          <w:rFonts w:asciiTheme="minorHAnsi" w:hAnsiTheme="minorHAnsi"/>
        </w:rPr>
      </w:pPr>
    </w:p>
    <w:p w14:paraId="26378541" w14:textId="77777777" w:rsidR="00CD6922" w:rsidRPr="00E629BA" w:rsidRDefault="00CD6922" w:rsidP="00CD6922">
      <w:pPr>
        <w:spacing w:after="0"/>
        <w:ind w:right="713"/>
        <w:jc w:val="both"/>
        <w:rPr>
          <w:rFonts w:asciiTheme="minorHAnsi" w:hAnsiTheme="minorHAnsi"/>
          <w:b/>
        </w:rPr>
      </w:pPr>
      <w:r w:rsidRPr="00E629BA">
        <w:rPr>
          <w:rFonts w:asciiTheme="minorHAnsi" w:hAnsiTheme="minorHAnsi"/>
        </w:rPr>
        <w:t xml:space="preserve">       </w:t>
      </w:r>
      <w:r w:rsidRPr="00E629BA">
        <w:rPr>
          <w:rFonts w:asciiTheme="minorHAnsi" w:hAnsiTheme="minorHAnsi"/>
          <w:b/>
        </w:rPr>
        <w:t>Signature of the Bidder:</w:t>
      </w:r>
    </w:p>
    <w:p w14:paraId="3AFFD160" w14:textId="77777777" w:rsidR="00CD6922" w:rsidRPr="00E629BA" w:rsidRDefault="00CD6922" w:rsidP="00CD6922">
      <w:pPr>
        <w:spacing w:after="0"/>
        <w:ind w:right="713"/>
        <w:jc w:val="both"/>
        <w:rPr>
          <w:rFonts w:asciiTheme="minorHAnsi" w:hAnsiTheme="minorHAnsi"/>
        </w:rPr>
      </w:pPr>
    </w:p>
    <w:p w14:paraId="031023A6" w14:textId="77777777" w:rsidR="00CD6922" w:rsidRPr="00E629BA" w:rsidRDefault="00CD6922" w:rsidP="00CD6922">
      <w:pPr>
        <w:spacing w:after="0"/>
        <w:ind w:right="713"/>
        <w:jc w:val="both"/>
        <w:rPr>
          <w:rFonts w:asciiTheme="minorHAnsi" w:hAnsiTheme="minorHAnsi"/>
          <w:b/>
        </w:rPr>
      </w:pPr>
      <w:r w:rsidRPr="00E629BA">
        <w:rPr>
          <w:rFonts w:asciiTheme="minorHAnsi" w:hAnsiTheme="minorHAnsi"/>
        </w:rPr>
        <w:t xml:space="preserve">       </w:t>
      </w:r>
      <w:r w:rsidRPr="00E629BA">
        <w:rPr>
          <w:rFonts w:asciiTheme="minorHAnsi" w:hAnsiTheme="minorHAnsi"/>
          <w:b/>
        </w:rPr>
        <w:t>Name of Bidder:</w:t>
      </w:r>
    </w:p>
    <w:p w14:paraId="1D344DA1" w14:textId="77777777" w:rsidR="00CD6922" w:rsidRPr="00E629BA" w:rsidRDefault="00CD6922" w:rsidP="00CD6922">
      <w:pPr>
        <w:spacing w:after="0"/>
        <w:ind w:right="713"/>
        <w:jc w:val="both"/>
        <w:rPr>
          <w:rFonts w:asciiTheme="minorHAnsi" w:hAnsiTheme="minorHAnsi"/>
        </w:rPr>
      </w:pPr>
    </w:p>
    <w:p w14:paraId="7A92E76A" w14:textId="77777777" w:rsidR="00CD6922" w:rsidRPr="00E629BA" w:rsidRDefault="00CD6922" w:rsidP="00CD6922">
      <w:pPr>
        <w:spacing w:after="0"/>
        <w:ind w:right="713"/>
        <w:jc w:val="both"/>
        <w:rPr>
          <w:rFonts w:asciiTheme="minorHAnsi" w:hAnsiTheme="minorHAnsi"/>
          <w:b/>
        </w:rPr>
      </w:pPr>
      <w:r w:rsidRPr="00E629BA">
        <w:rPr>
          <w:rFonts w:asciiTheme="minorHAnsi" w:hAnsiTheme="minorHAnsi"/>
        </w:rPr>
        <w:t xml:space="preserve">       </w:t>
      </w:r>
      <w:r w:rsidRPr="00E629BA">
        <w:rPr>
          <w:rFonts w:asciiTheme="minorHAnsi" w:hAnsiTheme="minorHAnsi"/>
          <w:b/>
        </w:rPr>
        <w:t>Date:</w:t>
      </w:r>
    </w:p>
    <w:p w14:paraId="70C4BAC0" w14:textId="77777777" w:rsidR="00CD6922" w:rsidRPr="00E629BA" w:rsidRDefault="00CD6922" w:rsidP="00CD6922">
      <w:pPr>
        <w:spacing w:after="0"/>
        <w:ind w:right="713"/>
        <w:jc w:val="both"/>
        <w:rPr>
          <w:rFonts w:asciiTheme="minorHAnsi" w:hAnsiTheme="minorHAnsi"/>
        </w:rPr>
      </w:pPr>
    </w:p>
    <w:p w14:paraId="463D51A9" w14:textId="77777777" w:rsidR="00CD6922" w:rsidRPr="00E629BA" w:rsidRDefault="00CD6922" w:rsidP="00CD6922">
      <w:pPr>
        <w:spacing w:after="0"/>
        <w:ind w:right="713"/>
        <w:jc w:val="both"/>
        <w:rPr>
          <w:rFonts w:asciiTheme="minorHAnsi" w:hAnsiTheme="minorHAnsi"/>
          <w:b/>
        </w:rPr>
      </w:pPr>
      <w:r w:rsidRPr="00E629BA">
        <w:rPr>
          <w:rFonts w:asciiTheme="minorHAnsi" w:hAnsiTheme="minorHAnsi"/>
        </w:rPr>
        <w:t xml:space="preserve">       </w:t>
      </w:r>
      <w:r w:rsidRPr="00E629BA">
        <w:rPr>
          <w:rFonts w:asciiTheme="minorHAnsi" w:hAnsiTheme="minorHAnsi"/>
          <w:b/>
        </w:rPr>
        <w:t>Address of Bidder:</w:t>
      </w:r>
    </w:p>
    <w:p w14:paraId="39728840" w14:textId="77777777" w:rsidR="00CD6922" w:rsidRPr="00E629BA" w:rsidRDefault="00CD6922" w:rsidP="00CD6922">
      <w:pPr>
        <w:spacing w:after="0"/>
        <w:rPr>
          <w:rFonts w:asciiTheme="minorHAnsi" w:hAnsiTheme="minorHAnsi"/>
          <w:b/>
          <w:bCs/>
        </w:rPr>
      </w:pPr>
    </w:p>
    <w:p w14:paraId="79E1E081" w14:textId="77777777" w:rsidR="00CD6922" w:rsidRPr="00E629BA" w:rsidRDefault="00CD6922" w:rsidP="00CD6922">
      <w:pPr>
        <w:spacing w:after="0"/>
        <w:ind w:left="1170" w:right="-900" w:hanging="915"/>
        <w:jc w:val="both"/>
        <w:rPr>
          <w:rFonts w:asciiTheme="minorHAnsi" w:hAnsiTheme="minorHAnsi"/>
        </w:rPr>
      </w:pPr>
      <w:r w:rsidRPr="00E629BA">
        <w:rPr>
          <w:rFonts w:asciiTheme="minorHAnsi" w:hAnsiTheme="minorHAnsi"/>
          <w:b/>
          <w:u w:val="single"/>
        </w:rPr>
        <w:lastRenderedPageBreak/>
        <w:t>Copy to</w:t>
      </w:r>
      <w:r w:rsidRPr="00E629BA">
        <w:rPr>
          <w:rFonts w:asciiTheme="minorHAnsi" w:hAnsiTheme="minorHAnsi"/>
          <w:b/>
        </w:rPr>
        <w:t>:</w:t>
      </w:r>
      <w:r w:rsidRPr="00E629BA">
        <w:rPr>
          <w:rFonts w:asciiTheme="minorHAnsi" w:hAnsiTheme="minorHAnsi"/>
        </w:rPr>
        <w:t xml:space="preserve"> </w:t>
      </w:r>
      <w:r w:rsidRPr="00E629BA">
        <w:rPr>
          <w:rFonts w:asciiTheme="minorHAnsi" w:hAnsiTheme="minorHAnsi"/>
          <w:color w:val="000000"/>
        </w:rPr>
        <w:t xml:space="preserve">M/S. C1 India </w:t>
      </w:r>
      <w:proofErr w:type="spellStart"/>
      <w:r w:rsidRPr="00E629BA">
        <w:rPr>
          <w:rFonts w:asciiTheme="minorHAnsi" w:hAnsiTheme="minorHAnsi"/>
          <w:color w:val="000000"/>
        </w:rPr>
        <w:t>Pvt.</w:t>
      </w:r>
      <w:proofErr w:type="spellEnd"/>
      <w:r w:rsidRPr="00E629BA">
        <w:rPr>
          <w:rFonts w:asciiTheme="minorHAnsi" w:hAnsiTheme="minorHAnsi"/>
          <w:color w:val="000000"/>
        </w:rPr>
        <w:t xml:space="preserve"> Ltd., </w:t>
      </w:r>
      <w:r w:rsidRPr="00E629BA">
        <w:rPr>
          <w:rFonts w:asciiTheme="minorHAnsi" w:hAnsiTheme="minorHAnsi"/>
        </w:rPr>
        <w:t>Gulf Petro Chem, Building No.301, 1</w:t>
      </w:r>
      <w:r w:rsidRPr="00E629BA">
        <w:rPr>
          <w:rFonts w:asciiTheme="minorHAnsi" w:hAnsiTheme="minorHAnsi"/>
          <w:vertAlign w:val="superscript"/>
        </w:rPr>
        <w:t>st</w:t>
      </w:r>
      <w:r w:rsidRPr="00E629BA">
        <w:rPr>
          <w:rFonts w:asciiTheme="minorHAnsi" w:hAnsiTheme="minorHAnsi"/>
        </w:rPr>
        <w:t xml:space="preserve"> Floor, Udyog Vihar </w:t>
      </w:r>
    </w:p>
    <w:p w14:paraId="696EAC39" w14:textId="77777777" w:rsidR="00CD6922" w:rsidRPr="00E629BA" w:rsidRDefault="00CD6922" w:rsidP="00CD6922">
      <w:pPr>
        <w:spacing w:after="0"/>
        <w:ind w:left="1170" w:right="-900"/>
        <w:jc w:val="both"/>
        <w:rPr>
          <w:rFonts w:asciiTheme="minorHAnsi" w:hAnsiTheme="minorHAnsi"/>
        </w:rPr>
      </w:pPr>
      <w:r w:rsidRPr="00E629BA">
        <w:rPr>
          <w:rFonts w:asciiTheme="minorHAnsi" w:hAnsiTheme="minorHAnsi"/>
        </w:rPr>
        <w:t xml:space="preserve">Phase-2, Gurgaon (Haryana)-122015, Help Line No: 0124-4302020/21/22/23/24, </w:t>
      </w:r>
    </w:p>
    <w:p w14:paraId="55D1EE2F" w14:textId="77777777" w:rsidR="00CD6922" w:rsidRPr="00E629BA" w:rsidRDefault="00CD6922" w:rsidP="00CD6922">
      <w:pPr>
        <w:spacing w:after="0"/>
        <w:ind w:left="1170" w:right="-900"/>
        <w:jc w:val="both"/>
        <w:rPr>
          <w:rFonts w:asciiTheme="minorHAnsi" w:hAnsiTheme="minorHAnsi"/>
        </w:rPr>
      </w:pPr>
      <w:r w:rsidRPr="00E629BA">
        <w:rPr>
          <w:rFonts w:asciiTheme="minorHAnsi" w:hAnsiTheme="minorHAnsi"/>
        </w:rPr>
        <w:t xml:space="preserve">Help Line e-mail ID:  </w:t>
      </w:r>
      <w:hyperlink r:id="rId31" w:history="1">
        <w:r w:rsidRPr="00E629BA">
          <w:rPr>
            <w:rStyle w:val="Hyperlink"/>
            <w:rFonts w:asciiTheme="minorHAnsi" w:eastAsiaTheme="majorEastAsia" w:hAnsiTheme="minorHAnsi"/>
          </w:rPr>
          <w:t>support@bankeauctions.com</w:t>
        </w:r>
      </w:hyperlink>
    </w:p>
    <w:p w14:paraId="71AB54FE" w14:textId="77777777" w:rsidR="00CD6922" w:rsidRPr="00E629BA" w:rsidRDefault="00CD6922" w:rsidP="00CD6922">
      <w:pPr>
        <w:spacing w:after="0"/>
        <w:ind w:left="1170" w:right="-900"/>
        <w:jc w:val="both"/>
        <w:rPr>
          <w:rFonts w:asciiTheme="minorHAnsi" w:hAnsiTheme="minorHAnsi"/>
        </w:rPr>
      </w:pPr>
    </w:p>
    <w:p w14:paraId="54E87EE5" w14:textId="62958657" w:rsidR="00CD6922" w:rsidRPr="00E629BA" w:rsidRDefault="00CD6922" w:rsidP="00CD6922">
      <w:pPr>
        <w:spacing w:after="0"/>
        <w:jc w:val="both"/>
        <w:rPr>
          <w:rFonts w:asciiTheme="minorHAnsi" w:hAnsiTheme="minorHAnsi"/>
        </w:rPr>
      </w:pPr>
      <w:r w:rsidRPr="00E629BA">
        <w:rPr>
          <w:rFonts w:asciiTheme="minorHAnsi" w:hAnsiTheme="minorHAnsi"/>
          <w:b/>
          <w:u w:val="single"/>
        </w:rPr>
        <w:t xml:space="preserve">Note: This document is required to be duly filled in and signed by the bidder and thereafter sent the scanned copy of that to the Authorised Officer, Phoenix ARC Limited </w:t>
      </w:r>
      <w:r w:rsidRPr="005F1C62">
        <w:rPr>
          <w:rFonts w:asciiTheme="minorHAnsi" w:hAnsiTheme="minorHAnsi"/>
          <w:b/>
          <w:bCs/>
          <w:u w:val="single"/>
        </w:rPr>
        <w:t>(Formerly known as ‘Phoenix ARC Private Limited’)</w:t>
      </w:r>
      <w:r w:rsidRPr="00E629BA">
        <w:rPr>
          <w:rFonts w:asciiTheme="minorHAnsi" w:hAnsiTheme="minorHAnsi"/>
          <w:b/>
          <w:u w:val="single"/>
        </w:rPr>
        <w:t xml:space="preserve">, acting in capacity of Trustee for Phoenix </w:t>
      </w:r>
      <w:r w:rsidRPr="00E629BA">
        <w:rPr>
          <w:rFonts w:asciiTheme="minorHAnsi" w:hAnsiTheme="minorHAnsi" w:cs="Arial"/>
          <w:b/>
          <w:u w:val="single"/>
        </w:rPr>
        <w:t>Trust-</w:t>
      </w:r>
      <w:r>
        <w:rPr>
          <w:rFonts w:asciiTheme="minorHAnsi" w:hAnsiTheme="minorHAnsi" w:cs="Arial"/>
          <w:b/>
          <w:u w:val="single"/>
        </w:rPr>
        <w:t>FY</w:t>
      </w:r>
      <w:r w:rsidR="003E0B6A">
        <w:rPr>
          <w:rFonts w:asciiTheme="minorHAnsi" w:hAnsiTheme="minorHAnsi" w:cs="Arial"/>
          <w:b/>
          <w:u w:val="single"/>
        </w:rPr>
        <w:t>20</w:t>
      </w:r>
      <w:r>
        <w:rPr>
          <w:rFonts w:asciiTheme="minorHAnsi" w:hAnsiTheme="minorHAnsi" w:cs="Arial"/>
          <w:b/>
          <w:u w:val="single"/>
        </w:rPr>
        <w:t>-</w:t>
      </w:r>
      <w:r w:rsidR="003E0B6A">
        <w:rPr>
          <w:rFonts w:asciiTheme="minorHAnsi" w:hAnsiTheme="minorHAnsi" w:cs="Arial"/>
          <w:b/>
          <w:u w:val="single"/>
        </w:rPr>
        <w:t>6</w:t>
      </w:r>
      <w:r w:rsidRPr="00E629BA">
        <w:rPr>
          <w:rFonts w:asciiTheme="minorHAnsi" w:hAnsiTheme="minorHAnsi" w:cs="Arial"/>
          <w:b/>
          <w:u w:val="single"/>
        </w:rPr>
        <w:t xml:space="preserve"> </w:t>
      </w:r>
      <w:r w:rsidRPr="00E629BA">
        <w:rPr>
          <w:rFonts w:asciiTheme="minorHAnsi" w:hAnsiTheme="minorHAnsi"/>
          <w:b/>
          <w:u w:val="single"/>
        </w:rPr>
        <w:t xml:space="preserve">mentioned in the Sale Notice just after availing training on e-Auction with a copy to </w:t>
      </w:r>
      <w:hyperlink r:id="rId32" w:history="1">
        <w:r w:rsidRPr="00E629BA">
          <w:rPr>
            <w:rStyle w:val="Hyperlink"/>
            <w:rFonts w:asciiTheme="minorHAnsi" w:eastAsiaTheme="majorEastAsia" w:hAnsiTheme="minorHAnsi"/>
            <w:b/>
          </w:rPr>
          <w:t>support@bankeauctions.com</w:t>
        </w:r>
      </w:hyperlink>
    </w:p>
    <w:p w14:paraId="7659034F" w14:textId="77777777" w:rsidR="00CD6922" w:rsidRPr="00D41FEF" w:rsidRDefault="00CD6922" w:rsidP="00CD6922">
      <w:pPr>
        <w:spacing w:after="0"/>
        <w:ind w:left="3600"/>
        <w:rPr>
          <w:rFonts w:asciiTheme="minorHAnsi" w:hAnsiTheme="minorHAnsi"/>
          <w:b/>
          <w:bCs/>
          <w:sz w:val="24"/>
          <w:szCs w:val="24"/>
        </w:rPr>
      </w:pPr>
    </w:p>
    <w:p w14:paraId="4FE0F206" w14:textId="77777777" w:rsidR="00CD6922" w:rsidRDefault="00CD6922" w:rsidP="00CD6922">
      <w:pPr>
        <w:spacing w:after="0"/>
        <w:ind w:left="3600"/>
        <w:rPr>
          <w:rFonts w:asciiTheme="minorHAnsi" w:hAnsiTheme="minorHAnsi"/>
          <w:b/>
          <w:bCs/>
          <w:sz w:val="24"/>
          <w:szCs w:val="24"/>
        </w:rPr>
      </w:pPr>
      <w:r w:rsidRPr="00D41FEF">
        <w:rPr>
          <w:rFonts w:asciiTheme="minorHAnsi" w:hAnsiTheme="minorHAnsi"/>
          <w:b/>
          <w:bCs/>
          <w:sz w:val="24"/>
          <w:szCs w:val="24"/>
        </w:rPr>
        <w:t xml:space="preserve">    </w:t>
      </w:r>
    </w:p>
    <w:p w14:paraId="03B1A1A1" w14:textId="77777777" w:rsidR="00CD6922" w:rsidRDefault="00CD6922" w:rsidP="00CD6922">
      <w:pPr>
        <w:spacing w:after="0"/>
        <w:ind w:left="3600"/>
        <w:rPr>
          <w:rFonts w:asciiTheme="minorHAnsi" w:hAnsiTheme="minorHAnsi"/>
          <w:b/>
          <w:bCs/>
          <w:sz w:val="24"/>
          <w:szCs w:val="24"/>
        </w:rPr>
      </w:pPr>
    </w:p>
    <w:p w14:paraId="509261F9" w14:textId="77777777" w:rsidR="00CD6922" w:rsidRDefault="00CD6922" w:rsidP="00CD6922">
      <w:pPr>
        <w:spacing w:after="0"/>
        <w:ind w:left="3600"/>
        <w:rPr>
          <w:rFonts w:asciiTheme="minorHAnsi" w:hAnsiTheme="minorHAnsi"/>
          <w:b/>
          <w:bCs/>
          <w:sz w:val="24"/>
          <w:szCs w:val="24"/>
        </w:rPr>
      </w:pPr>
    </w:p>
    <w:p w14:paraId="1AC5680C" w14:textId="77777777" w:rsidR="00CD6922" w:rsidRDefault="00CD6922" w:rsidP="00CD6922">
      <w:pPr>
        <w:spacing w:after="0"/>
        <w:ind w:left="3600"/>
        <w:rPr>
          <w:rFonts w:asciiTheme="minorHAnsi" w:hAnsiTheme="minorHAnsi"/>
          <w:b/>
          <w:bCs/>
          <w:sz w:val="24"/>
          <w:szCs w:val="24"/>
        </w:rPr>
      </w:pPr>
    </w:p>
    <w:p w14:paraId="22355EFD" w14:textId="77777777" w:rsidR="00CD6922" w:rsidRDefault="00CD6922" w:rsidP="00CD6922">
      <w:pPr>
        <w:spacing w:after="0"/>
        <w:ind w:left="3600"/>
        <w:rPr>
          <w:rFonts w:asciiTheme="minorHAnsi" w:hAnsiTheme="minorHAnsi"/>
          <w:b/>
          <w:bCs/>
          <w:sz w:val="24"/>
          <w:szCs w:val="24"/>
        </w:rPr>
      </w:pPr>
    </w:p>
    <w:p w14:paraId="7489E673" w14:textId="77777777" w:rsidR="00CD6922" w:rsidRPr="00D41FEF" w:rsidRDefault="00CD6922" w:rsidP="00CD6922">
      <w:pPr>
        <w:spacing w:after="0"/>
        <w:ind w:left="3600"/>
        <w:rPr>
          <w:rFonts w:asciiTheme="minorHAnsi" w:hAnsiTheme="minorHAnsi"/>
          <w:b/>
          <w:sz w:val="24"/>
          <w:szCs w:val="24"/>
          <w:u w:val="single"/>
        </w:rPr>
      </w:pPr>
      <w:r w:rsidRPr="00D41FEF">
        <w:rPr>
          <w:rFonts w:asciiTheme="minorHAnsi" w:hAnsiTheme="minorHAnsi"/>
          <w:b/>
          <w:bCs/>
          <w:sz w:val="24"/>
          <w:szCs w:val="24"/>
        </w:rPr>
        <w:t xml:space="preserve">    </w:t>
      </w:r>
      <w:r w:rsidRPr="00D41FEF">
        <w:rPr>
          <w:rFonts w:asciiTheme="minorHAnsi" w:hAnsiTheme="minorHAnsi"/>
          <w:b/>
          <w:bCs/>
          <w:sz w:val="24"/>
          <w:szCs w:val="24"/>
          <w:u w:val="single"/>
        </w:rPr>
        <w:t>Annexure – VI</w:t>
      </w:r>
    </w:p>
    <w:p w14:paraId="695AC21C" w14:textId="77777777" w:rsidR="00CD6922" w:rsidRPr="00D41FEF" w:rsidRDefault="00CD6922" w:rsidP="00CD6922">
      <w:pPr>
        <w:ind w:right="713"/>
        <w:jc w:val="center"/>
        <w:rPr>
          <w:rFonts w:asciiTheme="minorHAnsi" w:hAnsiTheme="minorHAnsi"/>
          <w:bCs/>
          <w:i/>
          <w:iCs/>
          <w:sz w:val="24"/>
          <w:szCs w:val="24"/>
          <w:u w:val="single"/>
        </w:rPr>
      </w:pPr>
      <w:r w:rsidRPr="00D41FEF">
        <w:rPr>
          <w:rFonts w:asciiTheme="minorHAnsi" w:hAnsiTheme="minorHAnsi"/>
          <w:b/>
          <w:sz w:val="24"/>
          <w:szCs w:val="24"/>
          <w:u w:val="single"/>
        </w:rPr>
        <w:t>P</w:t>
      </w:r>
      <w:r w:rsidRPr="00D41FEF">
        <w:rPr>
          <w:rFonts w:asciiTheme="minorHAnsi" w:hAnsiTheme="minorHAnsi"/>
          <w:b/>
          <w:bCs/>
          <w:sz w:val="24"/>
          <w:szCs w:val="24"/>
          <w:u w:val="single"/>
        </w:rPr>
        <w:t>rice Confirmation Letter by Bidder(s)</w:t>
      </w:r>
    </w:p>
    <w:p w14:paraId="59D5A195" w14:textId="77777777" w:rsidR="00CD6922" w:rsidRPr="00D41FEF" w:rsidRDefault="00CD6922" w:rsidP="00CD6922">
      <w:pPr>
        <w:ind w:right="713"/>
        <w:rPr>
          <w:rFonts w:asciiTheme="minorHAnsi" w:hAnsiTheme="minorHAnsi"/>
          <w:bCs/>
          <w:color w:val="0000FF"/>
          <w:sz w:val="24"/>
          <w:szCs w:val="24"/>
        </w:rPr>
      </w:pPr>
    </w:p>
    <w:p w14:paraId="73A4C32B" w14:textId="77777777" w:rsidR="00CD6922" w:rsidRPr="00D41FEF" w:rsidRDefault="00CD6922" w:rsidP="00CD6922">
      <w:pPr>
        <w:spacing w:after="0"/>
        <w:ind w:right="713"/>
        <w:rPr>
          <w:rFonts w:asciiTheme="minorHAnsi" w:hAnsiTheme="minorHAnsi"/>
          <w:b/>
          <w:sz w:val="24"/>
          <w:szCs w:val="24"/>
        </w:rPr>
      </w:pPr>
      <w:r w:rsidRPr="00D41FEF">
        <w:rPr>
          <w:rFonts w:asciiTheme="minorHAnsi" w:hAnsiTheme="minorHAnsi"/>
          <w:b/>
          <w:bCs/>
          <w:sz w:val="24"/>
          <w:szCs w:val="24"/>
        </w:rPr>
        <w:t>To</w:t>
      </w:r>
      <w:r w:rsidRPr="00D41FEF">
        <w:rPr>
          <w:rFonts w:asciiTheme="minorHAnsi" w:hAnsiTheme="minorHAnsi"/>
          <w:b/>
          <w:sz w:val="24"/>
          <w:szCs w:val="24"/>
        </w:rPr>
        <w:t>,</w:t>
      </w:r>
    </w:p>
    <w:p w14:paraId="12E033FF" w14:textId="77777777" w:rsidR="00CD6922" w:rsidRPr="00D41FEF" w:rsidRDefault="00CD6922" w:rsidP="00CD6922">
      <w:pPr>
        <w:spacing w:after="0"/>
        <w:rPr>
          <w:rFonts w:asciiTheme="minorHAnsi" w:hAnsiTheme="minorHAnsi"/>
          <w:b/>
          <w:sz w:val="24"/>
          <w:szCs w:val="24"/>
        </w:rPr>
      </w:pPr>
      <w:r w:rsidRPr="00D41FEF">
        <w:rPr>
          <w:rFonts w:asciiTheme="minorHAnsi" w:hAnsiTheme="minorHAnsi"/>
          <w:b/>
          <w:sz w:val="24"/>
          <w:szCs w:val="24"/>
        </w:rPr>
        <w:t>The Authorised Officer,</w:t>
      </w:r>
    </w:p>
    <w:p w14:paraId="3E377C5A" w14:textId="77777777" w:rsidR="00CD6922" w:rsidRPr="00D41FEF" w:rsidRDefault="00CD6922" w:rsidP="00CD6922">
      <w:pPr>
        <w:spacing w:after="0"/>
        <w:rPr>
          <w:rFonts w:asciiTheme="minorHAnsi" w:hAnsiTheme="minorHAnsi"/>
          <w:b/>
          <w:sz w:val="24"/>
          <w:szCs w:val="24"/>
          <w:u w:val="single"/>
        </w:rPr>
      </w:pPr>
      <w:r w:rsidRPr="00D41FEF">
        <w:rPr>
          <w:rFonts w:asciiTheme="minorHAnsi" w:hAnsiTheme="minorHAnsi"/>
          <w:b/>
          <w:sz w:val="24"/>
          <w:szCs w:val="24"/>
        </w:rPr>
        <w:t xml:space="preserve">Phoenix ARC Limited,  </w:t>
      </w:r>
    </w:p>
    <w:p w14:paraId="71AA63CE" w14:textId="4048236E" w:rsidR="00CD6922" w:rsidRPr="00D41FEF" w:rsidRDefault="00CD6922" w:rsidP="00CD6922">
      <w:pPr>
        <w:spacing w:after="0"/>
        <w:rPr>
          <w:rFonts w:asciiTheme="minorHAnsi" w:hAnsiTheme="minorHAnsi"/>
          <w:b/>
          <w:sz w:val="24"/>
          <w:szCs w:val="24"/>
          <w:u w:val="single"/>
        </w:rPr>
      </w:pPr>
      <w:r w:rsidRPr="00D41FEF">
        <w:rPr>
          <w:rFonts w:asciiTheme="minorHAnsi" w:hAnsiTheme="minorHAnsi"/>
          <w:b/>
          <w:sz w:val="24"/>
          <w:szCs w:val="24"/>
          <w:u w:val="single"/>
        </w:rPr>
        <w:t xml:space="preserve">As the Trustee of Phoenix </w:t>
      </w:r>
      <w:r w:rsidRPr="00D41FEF">
        <w:rPr>
          <w:rFonts w:asciiTheme="minorHAnsi" w:hAnsiTheme="minorHAnsi" w:cs="Arial"/>
          <w:b/>
          <w:sz w:val="24"/>
          <w:szCs w:val="24"/>
          <w:u w:val="single"/>
        </w:rPr>
        <w:t>Trust-FY</w:t>
      </w:r>
      <w:r w:rsidR="003E0B6A">
        <w:rPr>
          <w:rFonts w:asciiTheme="minorHAnsi" w:hAnsiTheme="minorHAnsi" w:cs="Arial"/>
          <w:b/>
          <w:sz w:val="24"/>
          <w:szCs w:val="24"/>
          <w:u w:val="single"/>
        </w:rPr>
        <w:t>20</w:t>
      </w:r>
      <w:r>
        <w:rPr>
          <w:rFonts w:asciiTheme="minorHAnsi" w:hAnsiTheme="minorHAnsi" w:cs="Arial"/>
          <w:b/>
          <w:sz w:val="24"/>
          <w:szCs w:val="24"/>
          <w:u w:val="single"/>
        </w:rPr>
        <w:t>-</w:t>
      </w:r>
      <w:r w:rsidR="003E0B6A">
        <w:rPr>
          <w:rFonts w:asciiTheme="minorHAnsi" w:hAnsiTheme="minorHAnsi" w:cs="Arial"/>
          <w:b/>
          <w:sz w:val="24"/>
          <w:szCs w:val="24"/>
          <w:u w:val="single"/>
        </w:rPr>
        <w:t>6</w:t>
      </w:r>
    </w:p>
    <w:p w14:paraId="30C3D13E" w14:textId="77777777" w:rsidR="00CD6922" w:rsidRPr="00D41FEF" w:rsidRDefault="00CD6922" w:rsidP="00CD6922">
      <w:pPr>
        <w:spacing w:after="0"/>
        <w:rPr>
          <w:rFonts w:asciiTheme="minorHAnsi" w:hAnsiTheme="minorHAnsi"/>
          <w:b/>
          <w:sz w:val="24"/>
          <w:szCs w:val="24"/>
        </w:rPr>
      </w:pPr>
      <w:r w:rsidRPr="00D41FEF">
        <w:rPr>
          <w:rFonts w:asciiTheme="minorHAnsi" w:hAnsiTheme="minorHAnsi"/>
          <w:b/>
          <w:sz w:val="24"/>
          <w:szCs w:val="24"/>
          <w:u w:val="single"/>
        </w:rPr>
        <w:t>Mumbai – 400 0</w:t>
      </w:r>
      <w:r>
        <w:rPr>
          <w:rFonts w:asciiTheme="minorHAnsi" w:hAnsiTheme="minorHAnsi"/>
          <w:b/>
          <w:sz w:val="24"/>
          <w:szCs w:val="24"/>
          <w:u w:val="single"/>
        </w:rPr>
        <w:t>57</w:t>
      </w:r>
      <w:r w:rsidRPr="00D41FEF">
        <w:rPr>
          <w:rFonts w:asciiTheme="minorHAnsi" w:hAnsiTheme="minorHAnsi"/>
          <w:b/>
          <w:sz w:val="24"/>
          <w:szCs w:val="24"/>
          <w:u w:val="single"/>
        </w:rPr>
        <w:t>.</w:t>
      </w:r>
    </w:p>
    <w:p w14:paraId="633F17A8" w14:textId="77777777" w:rsidR="00CD6922" w:rsidRPr="00D41FEF" w:rsidRDefault="00CD6922" w:rsidP="00CD6922">
      <w:pPr>
        <w:ind w:right="713"/>
        <w:rPr>
          <w:rFonts w:asciiTheme="minorHAnsi" w:hAnsiTheme="minorHAnsi"/>
          <w:sz w:val="24"/>
          <w:szCs w:val="24"/>
        </w:rPr>
      </w:pPr>
    </w:p>
    <w:p w14:paraId="067B6399" w14:textId="77777777" w:rsidR="00CD6922" w:rsidRPr="00774F10" w:rsidRDefault="00CD6922" w:rsidP="00CD6922">
      <w:pPr>
        <w:pStyle w:val="ListParagraph"/>
        <w:widowControl w:val="0"/>
        <w:autoSpaceDE w:val="0"/>
        <w:autoSpaceDN w:val="0"/>
        <w:adjustRightInd w:val="0"/>
        <w:spacing w:after="0" w:line="240" w:lineRule="auto"/>
        <w:ind w:left="0"/>
        <w:contextualSpacing w:val="0"/>
        <w:jc w:val="both"/>
        <w:rPr>
          <w:rFonts w:asciiTheme="minorHAnsi" w:hAnsiTheme="minorHAnsi" w:cs="Arial"/>
          <w:b/>
        </w:rPr>
      </w:pPr>
      <w:r w:rsidRPr="00D41FEF">
        <w:rPr>
          <w:rFonts w:asciiTheme="minorHAnsi" w:hAnsiTheme="minorHAnsi"/>
          <w:sz w:val="24"/>
          <w:szCs w:val="24"/>
        </w:rPr>
        <w:t xml:space="preserve">Sub.: Auction Sale of Property mortgaged </w:t>
      </w:r>
      <w:proofErr w:type="gramStart"/>
      <w:r w:rsidRPr="00D41FEF">
        <w:rPr>
          <w:rFonts w:asciiTheme="minorHAnsi" w:hAnsiTheme="minorHAnsi"/>
          <w:sz w:val="24"/>
          <w:szCs w:val="24"/>
        </w:rPr>
        <w:t xml:space="preserve">in </w:t>
      </w:r>
      <w:r w:rsidRPr="00D41FEF">
        <w:rPr>
          <w:rFonts w:asciiTheme="minorHAnsi" w:hAnsiTheme="minorHAnsi" w:cs="Arial"/>
          <w:b/>
          <w:bCs/>
          <w:sz w:val="24"/>
          <w:szCs w:val="24"/>
          <w:lang w:val="en-US"/>
        </w:rPr>
        <w:t xml:space="preserve"> </w:t>
      </w:r>
      <w:r w:rsidRPr="00F07749">
        <w:rPr>
          <w:rFonts w:asciiTheme="minorHAnsi" w:hAnsiTheme="minorHAnsi" w:cs="Arial"/>
          <w:b/>
        </w:rPr>
        <w:t>M</w:t>
      </w:r>
      <w:r>
        <w:rPr>
          <w:rFonts w:asciiTheme="minorHAnsi" w:hAnsiTheme="minorHAnsi" w:cs="Arial"/>
          <w:b/>
        </w:rPr>
        <w:t>r.</w:t>
      </w:r>
      <w:proofErr w:type="gramEnd"/>
      <w:r>
        <w:rPr>
          <w:rFonts w:asciiTheme="minorHAnsi" w:hAnsiTheme="minorHAnsi" w:cs="Arial"/>
          <w:b/>
        </w:rPr>
        <w:t xml:space="preserve"> Atar </w:t>
      </w:r>
      <w:proofErr w:type="gramStart"/>
      <w:r>
        <w:rPr>
          <w:rFonts w:asciiTheme="minorHAnsi" w:hAnsiTheme="minorHAnsi" w:cs="Arial"/>
          <w:b/>
        </w:rPr>
        <w:t>Singh</w:t>
      </w:r>
      <w:r w:rsidRPr="00D41FEF">
        <w:rPr>
          <w:rFonts w:asciiTheme="minorHAnsi" w:hAnsiTheme="minorHAnsi"/>
          <w:sz w:val="24"/>
          <w:szCs w:val="24"/>
        </w:rPr>
        <w:t xml:space="preserve">  Final</w:t>
      </w:r>
      <w:proofErr w:type="gramEnd"/>
      <w:r w:rsidRPr="00D41FEF">
        <w:rPr>
          <w:rFonts w:asciiTheme="minorHAnsi" w:hAnsiTheme="minorHAnsi"/>
          <w:sz w:val="24"/>
          <w:szCs w:val="24"/>
        </w:rPr>
        <w:t xml:space="preserve"> bid quoted during e- Auction - </w:t>
      </w:r>
      <w:r w:rsidRPr="00D41FEF">
        <w:rPr>
          <w:rFonts w:asciiTheme="minorHAnsi" w:hAnsiTheme="minorHAnsi"/>
          <w:b/>
          <w:sz w:val="24"/>
          <w:szCs w:val="24"/>
        </w:rPr>
        <w:t xml:space="preserve">Sale of Property by </w:t>
      </w:r>
      <w:r w:rsidRPr="00D41FEF">
        <w:rPr>
          <w:rFonts w:asciiTheme="minorHAnsi" w:hAnsiTheme="minorHAnsi"/>
          <w:sz w:val="24"/>
          <w:szCs w:val="24"/>
        </w:rPr>
        <w:t>Phoenix ARC Limited</w:t>
      </w:r>
      <w:r>
        <w:rPr>
          <w:rFonts w:asciiTheme="minorHAnsi" w:hAnsiTheme="minorHAnsi"/>
          <w:sz w:val="24"/>
          <w:szCs w:val="24"/>
        </w:rPr>
        <w:t xml:space="preserve"> (Formerly known as ‘Phoenix ARC Private Limited’)</w:t>
      </w:r>
    </w:p>
    <w:p w14:paraId="46A896B5" w14:textId="77777777" w:rsidR="00CD6922" w:rsidRPr="00D41FEF" w:rsidRDefault="00CD6922" w:rsidP="00CD6922">
      <w:pPr>
        <w:ind w:right="713"/>
        <w:rPr>
          <w:rFonts w:asciiTheme="minorHAnsi" w:hAnsiTheme="minorHAnsi"/>
          <w:sz w:val="24"/>
          <w:szCs w:val="24"/>
        </w:rPr>
      </w:pPr>
      <w:r w:rsidRPr="00D41FEF">
        <w:rPr>
          <w:rFonts w:asciiTheme="minorHAnsi" w:hAnsiTheme="minorHAnsi"/>
          <w:sz w:val="24"/>
          <w:szCs w:val="24"/>
        </w:rPr>
        <w:t>Dear Sir,</w:t>
      </w:r>
    </w:p>
    <w:p w14:paraId="4CAA8B73" w14:textId="77777777" w:rsidR="00CD6922" w:rsidRPr="00D41FEF" w:rsidRDefault="00CD6922" w:rsidP="00CD6922">
      <w:pPr>
        <w:spacing w:line="360" w:lineRule="auto"/>
        <w:jc w:val="both"/>
        <w:rPr>
          <w:rFonts w:asciiTheme="minorHAnsi" w:hAnsiTheme="minorHAnsi"/>
          <w:sz w:val="24"/>
          <w:szCs w:val="24"/>
        </w:rPr>
      </w:pPr>
      <w:r w:rsidRPr="00D41FEF">
        <w:rPr>
          <w:rFonts w:asciiTheme="minorHAnsi" w:hAnsiTheme="minorHAnsi"/>
          <w:sz w:val="24"/>
          <w:szCs w:val="24"/>
        </w:rPr>
        <w:t xml:space="preserve">We confirm that we have quoted the highest bid of </w:t>
      </w:r>
      <w:proofErr w:type="gramStart"/>
      <w:r w:rsidRPr="00D41FEF">
        <w:rPr>
          <w:rFonts w:asciiTheme="minorHAnsi" w:hAnsiTheme="minorHAnsi"/>
          <w:sz w:val="24"/>
          <w:szCs w:val="24"/>
        </w:rPr>
        <w:t>Rs._</w:t>
      </w:r>
      <w:proofErr w:type="gramEnd"/>
      <w:r w:rsidRPr="00D41FEF">
        <w:rPr>
          <w:rFonts w:asciiTheme="minorHAnsi" w:hAnsiTheme="minorHAnsi"/>
          <w:sz w:val="24"/>
          <w:szCs w:val="24"/>
        </w:rPr>
        <w:t xml:space="preserve">___________/- (In Words ____________________________________________) for the purchase of the property mentioned in the Sale Notice in the subject Auction during e-Auction of the said property conducted by the Authorised Officer of M/s. Phoenix ARC Limited </w:t>
      </w:r>
      <w:r>
        <w:rPr>
          <w:rFonts w:asciiTheme="minorHAnsi" w:hAnsiTheme="minorHAnsi"/>
          <w:sz w:val="24"/>
          <w:szCs w:val="24"/>
        </w:rPr>
        <w:t>(formerly known as ‘Phoenix ARC Limited’)</w:t>
      </w:r>
      <w:r w:rsidRPr="00D41FEF">
        <w:rPr>
          <w:rFonts w:asciiTheme="minorHAnsi" w:hAnsiTheme="minorHAnsi"/>
          <w:sz w:val="24"/>
          <w:szCs w:val="24"/>
        </w:rPr>
        <w:t xml:space="preserve">, through the website of M/S C1 India </w:t>
      </w:r>
      <w:proofErr w:type="spellStart"/>
      <w:r w:rsidRPr="00D41FEF">
        <w:rPr>
          <w:rFonts w:asciiTheme="minorHAnsi" w:hAnsiTheme="minorHAnsi"/>
          <w:sz w:val="24"/>
          <w:szCs w:val="24"/>
        </w:rPr>
        <w:t>Pvt.</w:t>
      </w:r>
      <w:proofErr w:type="spellEnd"/>
      <w:r w:rsidRPr="00D41FEF">
        <w:rPr>
          <w:rFonts w:asciiTheme="minorHAnsi" w:hAnsiTheme="minorHAnsi"/>
          <w:sz w:val="24"/>
          <w:szCs w:val="24"/>
        </w:rPr>
        <w:t xml:space="preserve"> Ltd. on ___________________.</w:t>
      </w:r>
    </w:p>
    <w:p w14:paraId="45B4919F" w14:textId="77777777" w:rsidR="00CD6922" w:rsidRPr="00D41FEF" w:rsidRDefault="00CD6922" w:rsidP="00CD6922">
      <w:pPr>
        <w:ind w:right="713"/>
        <w:rPr>
          <w:rFonts w:asciiTheme="minorHAnsi" w:hAnsiTheme="minorHAnsi"/>
          <w:sz w:val="24"/>
          <w:szCs w:val="24"/>
        </w:rPr>
      </w:pPr>
      <w:r w:rsidRPr="00D41FEF">
        <w:rPr>
          <w:rFonts w:asciiTheme="minorHAnsi" w:hAnsiTheme="minorHAnsi"/>
          <w:sz w:val="24"/>
          <w:szCs w:val="24"/>
        </w:rPr>
        <w:t>Yours sincerely,</w:t>
      </w:r>
    </w:p>
    <w:p w14:paraId="3B43483E" w14:textId="77777777" w:rsidR="00CD6922" w:rsidRPr="00D41FEF" w:rsidRDefault="00CD6922" w:rsidP="00CD6922">
      <w:pPr>
        <w:ind w:right="713"/>
        <w:rPr>
          <w:rFonts w:asciiTheme="minorHAnsi" w:hAnsiTheme="minorHAnsi"/>
          <w:sz w:val="24"/>
          <w:szCs w:val="24"/>
        </w:rPr>
      </w:pPr>
    </w:p>
    <w:p w14:paraId="1F37574E" w14:textId="77777777" w:rsidR="00CD6922" w:rsidRPr="00D41FEF" w:rsidRDefault="00CD6922" w:rsidP="00CD6922">
      <w:pPr>
        <w:ind w:right="713"/>
        <w:rPr>
          <w:rFonts w:asciiTheme="minorHAnsi" w:hAnsiTheme="minorHAnsi"/>
          <w:sz w:val="24"/>
          <w:szCs w:val="24"/>
        </w:rPr>
      </w:pPr>
    </w:p>
    <w:p w14:paraId="291D0A94" w14:textId="77777777" w:rsidR="00CD6922" w:rsidRPr="00D41FEF" w:rsidRDefault="00CD6922" w:rsidP="00CD6922">
      <w:pPr>
        <w:ind w:right="713"/>
        <w:rPr>
          <w:rFonts w:asciiTheme="minorHAnsi" w:hAnsiTheme="minorHAnsi"/>
          <w:b/>
          <w:sz w:val="24"/>
          <w:szCs w:val="24"/>
        </w:rPr>
      </w:pPr>
      <w:r w:rsidRPr="00D41FEF">
        <w:rPr>
          <w:rFonts w:asciiTheme="minorHAnsi" w:hAnsiTheme="minorHAnsi"/>
          <w:b/>
          <w:sz w:val="24"/>
          <w:szCs w:val="24"/>
        </w:rPr>
        <w:t xml:space="preserve">Signature: </w:t>
      </w:r>
    </w:p>
    <w:p w14:paraId="5A2B8EEE" w14:textId="77777777" w:rsidR="00CD6922" w:rsidRPr="00D41FEF" w:rsidRDefault="00CD6922" w:rsidP="00CD6922">
      <w:pPr>
        <w:tabs>
          <w:tab w:val="left" w:pos="1902"/>
        </w:tabs>
        <w:spacing w:before="240" w:after="240"/>
        <w:ind w:right="713"/>
        <w:rPr>
          <w:rFonts w:asciiTheme="minorHAnsi" w:hAnsiTheme="minorHAnsi"/>
          <w:b/>
          <w:sz w:val="24"/>
          <w:szCs w:val="24"/>
        </w:rPr>
      </w:pPr>
      <w:r w:rsidRPr="00D41FEF">
        <w:rPr>
          <w:rFonts w:asciiTheme="minorHAnsi" w:hAnsiTheme="minorHAnsi"/>
          <w:b/>
          <w:sz w:val="24"/>
          <w:szCs w:val="24"/>
        </w:rPr>
        <w:t>Name of Bidder:</w:t>
      </w:r>
      <w:r w:rsidRPr="00D41FEF">
        <w:rPr>
          <w:rFonts w:asciiTheme="minorHAnsi" w:hAnsiTheme="minorHAnsi"/>
          <w:b/>
          <w:sz w:val="24"/>
          <w:szCs w:val="24"/>
        </w:rPr>
        <w:tab/>
      </w:r>
    </w:p>
    <w:p w14:paraId="54171F05" w14:textId="77777777" w:rsidR="00CD6922" w:rsidRPr="00D41FEF" w:rsidRDefault="00CD6922" w:rsidP="00CD6922">
      <w:pPr>
        <w:ind w:right="713"/>
        <w:rPr>
          <w:rFonts w:asciiTheme="minorHAnsi" w:hAnsiTheme="minorHAnsi"/>
          <w:b/>
          <w:sz w:val="24"/>
          <w:szCs w:val="24"/>
        </w:rPr>
      </w:pPr>
      <w:r w:rsidRPr="00D41FEF">
        <w:rPr>
          <w:rFonts w:asciiTheme="minorHAnsi" w:hAnsiTheme="minorHAnsi"/>
          <w:b/>
          <w:sz w:val="24"/>
          <w:szCs w:val="24"/>
        </w:rPr>
        <w:lastRenderedPageBreak/>
        <w:t>Date:</w:t>
      </w:r>
    </w:p>
    <w:p w14:paraId="160DE580" w14:textId="77777777" w:rsidR="00CD6922" w:rsidRPr="00D41FEF" w:rsidRDefault="00CD6922" w:rsidP="00CD6922">
      <w:pPr>
        <w:ind w:right="713"/>
        <w:rPr>
          <w:rFonts w:asciiTheme="minorHAnsi" w:hAnsiTheme="minorHAnsi"/>
          <w:b/>
          <w:sz w:val="24"/>
          <w:szCs w:val="24"/>
        </w:rPr>
      </w:pPr>
    </w:p>
    <w:p w14:paraId="2E2A1B72" w14:textId="77777777" w:rsidR="00CD6922" w:rsidRPr="00D41FEF" w:rsidRDefault="00CD6922" w:rsidP="00CD6922">
      <w:pPr>
        <w:spacing w:after="0"/>
        <w:ind w:left="1170" w:right="-900" w:hanging="915"/>
        <w:jc w:val="both"/>
        <w:rPr>
          <w:rFonts w:asciiTheme="minorHAnsi" w:hAnsiTheme="minorHAnsi"/>
          <w:sz w:val="24"/>
          <w:szCs w:val="24"/>
        </w:rPr>
      </w:pPr>
      <w:r w:rsidRPr="00D41FEF">
        <w:rPr>
          <w:rFonts w:asciiTheme="minorHAnsi" w:hAnsiTheme="minorHAnsi"/>
          <w:sz w:val="24"/>
          <w:szCs w:val="24"/>
        </w:rPr>
        <w:t xml:space="preserve">     </w:t>
      </w:r>
      <w:r w:rsidRPr="00D41FEF">
        <w:rPr>
          <w:rFonts w:asciiTheme="minorHAnsi" w:hAnsiTheme="minorHAnsi"/>
          <w:b/>
          <w:sz w:val="24"/>
          <w:szCs w:val="24"/>
          <w:u w:val="single"/>
        </w:rPr>
        <w:t>Copy to</w:t>
      </w:r>
      <w:r w:rsidRPr="00D41FEF">
        <w:rPr>
          <w:rFonts w:asciiTheme="minorHAnsi" w:hAnsiTheme="minorHAnsi"/>
          <w:b/>
          <w:sz w:val="24"/>
          <w:szCs w:val="24"/>
        </w:rPr>
        <w:t>:</w:t>
      </w:r>
      <w:r w:rsidRPr="00D41FEF">
        <w:rPr>
          <w:rFonts w:asciiTheme="minorHAnsi" w:hAnsiTheme="minorHAnsi"/>
          <w:sz w:val="24"/>
          <w:szCs w:val="24"/>
        </w:rPr>
        <w:t xml:space="preserve"> </w:t>
      </w:r>
      <w:r w:rsidRPr="00D41FEF">
        <w:rPr>
          <w:rFonts w:asciiTheme="minorHAnsi" w:hAnsiTheme="minorHAnsi"/>
          <w:color w:val="000000"/>
          <w:sz w:val="24"/>
          <w:szCs w:val="24"/>
        </w:rPr>
        <w:t xml:space="preserve">M/s. C1 India </w:t>
      </w:r>
      <w:proofErr w:type="spellStart"/>
      <w:r w:rsidRPr="00D41FEF">
        <w:rPr>
          <w:rFonts w:asciiTheme="minorHAnsi" w:hAnsiTheme="minorHAnsi"/>
          <w:color w:val="000000"/>
          <w:sz w:val="24"/>
          <w:szCs w:val="24"/>
        </w:rPr>
        <w:t>Pvt.</w:t>
      </w:r>
      <w:proofErr w:type="spellEnd"/>
      <w:r w:rsidRPr="00D41FEF">
        <w:rPr>
          <w:rFonts w:asciiTheme="minorHAnsi" w:hAnsiTheme="minorHAnsi"/>
          <w:color w:val="000000"/>
          <w:sz w:val="24"/>
          <w:szCs w:val="24"/>
        </w:rPr>
        <w:t xml:space="preserve"> Ltd., </w:t>
      </w:r>
      <w:r w:rsidRPr="00D41FEF">
        <w:rPr>
          <w:rFonts w:asciiTheme="minorHAnsi" w:hAnsiTheme="minorHAnsi"/>
          <w:sz w:val="24"/>
          <w:szCs w:val="24"/>
        </w:rPr>
        <w:t>Gulf Petro Chem, Building No.301, 1</w:t>
      </w:r>
      <w:r w:rsidRPr="00D41FEF">
        <w:rPr>
          <w:rFonts w:asciiTheme="minorHAnsi" w:hAnsiTheme="minorHAnsi"/>
          <w:sz w:val="24"/>
          <w:szCs w:val="24"/>
          <w:vertAlign w:val="superscript"/>
        </w:rPr>
        <w:t>st</w:t>
      </w:r>
      <w:r w:rsidRPr="00D41FEF">
        <w:rPr>
          <w:rFonts w:asciiTheme="minorHAnsi" w:hAnsiTheme="minorHAnsi"/>
          <w:sz w:val="24"/>
          <w:szCs w:val="24"/>
        </w:rPr>
        <w:t xml:space="preserve"> Floor, Udyog Vihar </w:t>
      </w:r>
    </w:p>
    <w:p w14:paraId="206BA3E1" w14:textId="77777777" w:rsidR="00CD6922" w:rsidRPr="00D41FEF" w:rsidRDefault="00CD6922" w:rsidP="00CD6922">
      <w:pPr>
        <w:spacing w:after="0"/>
        <w:ind w:left="1170" w:right="-900" w:firstLine="270"/>
        <w:jc w:val="both"/>
        <w:rPr>
          <w:rFonts w:asciiTheme="minorHAnsi" w:hAnsiTheme="minorHAnsi"/>
          <w:sz w:val="24"/>
          <w:szCs w:val="24"/>
        </w:rPr>
      </w:pPr>
      <w:r w:rsidRPr="00D41FEF">
        <w:rPr>
          <w:rFonts w:asciiTheme="minorHAnsi" w:hAnsiTheme="minorHAnsi"/>
          <w:sz w:val="24"/>
          <w:szCs w:val="24"/>
        </w:rPr>
        <w:t xml:space="preserve">Phase-2, Gurgaon (Haryana)-122015, Help Line No: 0124-4302020/21/22/23/24, </w:t>
      </w:r>
    </w:p>
    <w:p w14:paraId="5C7AC2CE" w14:textId="77777777" w:rsidR="00CD6922" w:rsidRPr="00D41FEF" w:rsidRDefault="00CD6922" w:rsidP="00CD6922">
      <w:pPr>
        <w:spacing w:after="0"/>
        <w:ind w:left="1170" w:right="-900" w:firstLine="270"/>
        <w:jc w:val="both"/>
        <w:rPr>
          <w:rFonts w:asciiTheme="minorHAnsi" w:hAnsiTheme="minorHAnsi"/>
          <w:sz w:val="24"/>
          <w:szCs w:val="24"/>
        </w:rPr>
      </w:pPr>
      <w:r w:rsidRPr="00D41FEF">
        <w:rPr>
          <w:rFonts w:asciiTheme="minorHAnsi" w:hAnsiTheme="minorHAnsi"/>
          <w:sz w:val="24"/>
          <w:szCs w:val="24"/>
        </w:rPr>
        <w:t xml:space="preserve">Help Line e-mail ID:  </w:t>
      </w:r>
      <w:hyperlink r:id="rId33" w:history="1">
        <w:r w:rsidRPr="00D41FEF">
          <w:rPr>
            <w:rStyle w:val="Hyperlink"/>
            <w:rFonts w:asciiTheme="minorHAnsi" w:eastAsiaTheme="majorEastAsia" w:hAnsiTheme="minorHAnsi"/>
            <w:sz w:val="24"/>
            <w:szCs w:val="24"/>
          </w:rPr>
          <w:t>support@bankeauctions.com</w:t>
        </w:r>
      </w:hyperlink>
    </w:p>
    <w:p w14:paraId="6C905165" w14:textId="77777777" w:rsidR="00CD6922" w:rsidRPr="00D41FEF" w:rsidRDefault="00CD6922" w:rsidP="00CD6922">
      <w:pPr>
        <w:rPr>
          <w:rFonts w:asciiTheme="minorHAnsi" w:hAnsiTheme="minorHAnsi"/>
          <w:b/>
          <w:sz w:val="24"/>
          <w:szCs w:val="24"/>
          <w:u w:val="single"/>
        </w:rPr>
      </w:pPr>
    </w:p>
    <w:p w14:paraId="778F737E" w14:textId="77777777" w:rsidR="00CD6922" w:rsidRPr="00D41FEF" w:rsidRDefault="00CD6922" w:rsidP="00CD6922">
      <w:pPr>
        <w:jc w:val="both"/>
        <w:rPr>
          <w:rFonts w:asciiTheme="minorHAnsi" w:hAnsiTheme="minorHAnsi" w:cstheme="minorHAnsi"/>
          <w:sz w:val="24"/>
          <w:szCs w:val="24"/>
        </w:rPr>
      </w:pPr>
      <w:r w:rsidRPr="00D41FEF">
        <w:rPr>
          <w:rFonts w:asciiTheme="minorHAnsi" w:hAnsiTheme="minorHAnsi"/>
          <w:b/>
          <w:sz w:val="24"/>
          <w:szCs w:val="24"/>
          <w:u w:val="single"/>
        </w:rPr>
        <w:t xml:space="preserve">Note: This document is required to be duly filled in and signed by the H1 bidder and thereafter e-mail scanned letter to the Authorised Officer, </w:t>
      </w:r>
      <w:r>
        <w:rPr>
          <w:rFonts w:asciiTheme="minorHAnsi" w:hAnsiTheme="minorHAnsi"/>
          <w:b/>
          <w:sz w:val="24"/>
          <w:szCs w:val="24"/>
          <w:u w:val="single"/>
        </w:rPr>
        <w:t>Phoenix ARC Limited (Formerly known as ‘Phoenix ARC Private Limited’)</w:t>
      </w:r>
      <w:r w:rsidRPr="00D41FEF">
        <w:rPr>
          <w:rFonts w:asciiTheme="minorHAnsi" w:hAnsiTheme="minorHAnsi"/>
          <w:b/>
          <w:sz w:val="24"/>
          <w:szCs w:val="24"/>
          <w:u w:val="single"/>
        </w:rPr>
        <w:t xml:space="preserve"> mentioned in the Sale Notice &amp; copy to </w:t>
      </w:r>
      <w:hyperlink r:id="rId34" w:history="1">
        <w:r w:rsidRPr="00D41FEF">
          <w:rPr>
            <w:rStyle w:val="Hyperlink"/>
            <w:rFonts w:asciiTheme="minorHAnsi" w:eastAsiaTheme="majorEastAsia" w:hAnsiTheme="minorHAnsi"/>
            <w:b/>
            <w:sz w:val="24"/>
            <w:szCs w:val="24"/>
          </w:rPr>
          <w:t>support@bankeauctions.com</w:t>
        </w:r>
      </w:hyperlink>
      <w:r w:rsidRPr="00D41FEF">
        <w:rPr>
          <w:rFonts w:asciiTheme="minorHAnsi" w:hAnsiTheme="minorHAnsi"/>
          <w:b/>
          <w:sz w:val="24"/>
          <w:szCs w:val="24"/>
          <w:u w:val="single"/>
        </w:rPr>
        <w:t>,</w:t>
      </w:r>
      <w:r w:rsidRPr="00D41FEF">
        <w:rPr>
          <w:rFonts w:asciiTheme="minorHAnsi" w:hAnsiTheme="minorHAnsi"/>
          <w:b/>
          <w:color w:val="000000"/>
          <w:sz w:val="24"/>
          <w:szCs w:val="24"/>
          <w:u w:val="single"/>
        </w:rPr>
        <w:t xml:space="preserve"> immediately on completion of the bidding.</w:t>
      </w:r>
      <w:bookmarkEnd w:id="0"/>
      <w:r w:rsidRPr="00D41FEF">
        <w:rPr>
          <w:rFonts w:asciiTheme="minorHAnsi" w:hAnsiTheme="minorHAnsi" w:cstheme="minorHAnsi"/>
          <w:sz w:val="24"/>
          <w:szCs w:val="24"/>
        </w:rPr>
        <w:t xml:space="preserve">                                                                       </w:t>
      </w:r>
    </w:p>
    <w:p w14:paraId="554EA6E0" w14:textId="77777777" w:rsidR="00CD6922" w:rsidRDefault="00CD6922" w:rsidP="00CD6922"/>
    <w:p w14:paraId="18A29713" w14:textId="77777777" w:rsidR="00F651E7" w:rsidRDefault="00F651E7"/>
    <w:sectPr w:rsidR="00F651E7" w:rsidSect="00CD6922">
      <w:headerReference w:type="even" r:id="rId35"/>
      <w:headerReference w:type="default" r:id="rId36"/>
      <w:footerReference w:type="even" r:id="rId37"/>
      <w:footerReference w:type="default" r:id="rId38"/>
      <w:headerReference w:type="first" r:id="rId39"/>
      <w:footerReference w:type="first" r:id="rId40"/>
      <w:pgSz w:w="12240" w:h="18000" w:code="9"/>
      <w:pgMar w:top="1418"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itstream Charter">
    <w:altName w:val="MS Mincho"/>
    <w:charset w:val="80"/>
    <w:family w:val="roman"/>
    <w:pitch w:val="variable"/>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70638" w14:textId="77777777" w:rsidR="00CD6922" w:rsidRDefault="00CD69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BCF3B" w14:textId="77777777" w:rsidR="00CD6922" w:rsidRDefault="00CD69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C857B" w14:textId="77777777" w:rsidR="00CD6922" w:rsidRDefault="00CD692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57CB3" w14:textId="77777777" w:rsidR="00CD6922" w:rsidRDefault="00CD69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38271" w14:textId="77777777" w:rsidR="00CD6922" w:rsidRDefault="00CD69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FA19B" w14:textId="77777777" w:rsidR="00CD6922" w:rsidRDefault="00CD69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360"/>
        </w:tabs>
        <w:ind w:left="360" w:hanging="360"/>
      </w:pPr>
      <w:rPr>
        <w:rFonts w:ascii="Arial" w:eastAsia="Times New Roman" w:hAnsi="Arial" w:cs="Arial"/>
      </w:rPr>
    </w:lvl>
  </w:abstractNum>
  <w:abstractNum w:abstractNumId="1" w15:restartNumberingAfterBreak="0">
    <w:nsid w:val="03062FBA"/>
    <w:multiLevelType w:val="hybridMultilevel"/>
    <w:tmpl w:val="48D6B112"/>
    <w:lvl w:ilvl="0" w:tplc="40090001">
      <w:start w:val="1"/>
      <w:numFmt w:val="bullet"/>
      <w:lvlText w:val=""/>
      <w:lvlJc w:val="left"/>
      <w:pPr>
        <w:ind w:left="828" w:hanging="360"/>
      </w:pPr>
      <w:rPr>
        <w:rFonts w:ascii="Symbol" w:hAnsi="Symbol"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2" w15:restartNumberingAfterBreak="0">
    <w:nsid w:val="080F5326"/>
    <w:multiLevelType w:val="hybridMultilevel"/>
    <w:tmpl w:val="17E4DEC4"/>
    <w:lvl w:ilvl="0" w:tplc="BFCED8B2">
      <w:start w:val="1"/>
      <w:numFmt w:val="decimal"/>
      <w:lvlText w:val="%1."/>
      <w:lvlJc w:val="left"/>
      <w:pPr>
        <w:tabs>
          <w:tab w:val="num" w:pos="720"/>
        </w:tabs>
        <w:ind w:left="720" w:hanging="720"/>
      </w:pPr>
      <w:rPr>
        <w:rFonts w:hint="default"/>
        <w:b w:val="0"/>
        <w:i w:val="0"/>
        <w:color w:val="auto"/>
      </w:rPr>
    </w:lvl>
    <w:lvl w:ilvl="1" w:tplc="04090019">
      <w:start w:val="1"/>
      <w:numFmt w:val="lowerLetter"/>
      <w:lvlText w:val="%2."/>
      <w:lvlJc w:val="left"/>
      <w:pPr>
        <w:tabs>
          <w:tab w:val="num" w:pos="1080"/>
        </w:tabs>
        <w:ind w:left="1080" w:hanging="360"/>
      </w:pPr>
    </w:lvl>
    <w:lvl w:ilvl="2" w:tplc="EA242D2C">
      <w:start w:val="1"/>
      <w:numFmt w:val="lowerLetter"/>
      <w:lvlText w:val="%3)"/>
      <w:lvlJc w:val="left"/>
      <w:pPr>
        <w:tabs>
          <w:tab w:val="num" w:pos="1980"/>
        </w:tabs>
        <w:ind w:left="1980" w:hanging="360"/>
      </w:pPr>
      <w:rPr>
        <w:rFonts w:hint="default"/>
      </w:rPr>
    </w:lvl>
    <w:lvl w:ilvl="3" w:tplc="9850CC42">
      <w:start w:val="1"/>
      <w:numFmt w:val="decimal"/>
      <w:lvlText w:val="%4)"/>
      <w:lvlJc w:val="left"/>
      <w:pPr>
        <w:tabs>
          <w:tab w:val="num" w:pos="2520"/>
        </w:tabs>
        <w:ind w:left="2520" w:hanging="360"/>
      </w:pPr>
      <w:rPr>
        <w:rFonts w:hint="default"/>
      </w:rPr>
    </w:lvl>
    <w:lvl w:ilvl="4" w:tplc="04090019">
      <w:start w:val="1"/>
      <w:numFmt w:val="lowerLetter"/>
      <w:lvlText w:val="%5."/>
      <w:lvlJc w:val="left"/>
      <w:pPr>
        <w:tabs>
          <w:tab w:val="num" w:pos="3240"/>
        </w:tabs>
        <w:ind w:left="3240" w:hanging="360"/>
      </w:pPr>
    </w:lvl>
    <w:lvl w:ilvl="5" w:tplc="B426CCE0">
      <w:start w:val="1"/>
      <w:numFmt w:val="lowerRoman"/>
      <w:lvlText w:val="%6."/>
      <w:lvlJc w:val="right"/>
      <w:pPr>
        <w:tabs>
          <w:tab w:val="num" w:pos="3960"/>
        </w:tabs>
        <w:ind w:left="3960" w:hanging="180"/>
      </w:pPr>
      <w:rPr>
        <w:b w:val="0"/>
      </w:rPr>
    </w:lvl>
    <w:lvl w:ilvl="6" w:tplc="B2FABFE2">
      <w:start w:val="3"/>
      <w:numFmt w:val="decimal"/>
      <w:lvlText w:val="%7."/>
      <w:lvlJc w:val="left"/>
      <w:pPr>
        <w:tabs>
          <w:tab w:val="num" w:pos="4680"/>
        </w:tabs>
        <w:ind w:left="4680" w:hanging="360"/>
      </w:pPr>
      <w:rPr>
        <w:rFonts w:hint="default"/>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8953BC1"/>
    <w:multiLevelType w:val="hybridMultilevel"/>
    <w:tmpl w:val="C352BFD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B8505D5"/>
    <w:multiLevelType w:val="hybridMultilevel"/>
    <w:tmpl w:val="E3501946"/>
    <w:lvl w:ilvl="0" w:tplc="053AE7E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24B5D7B"/>
    <w:multiLevelType w:val="hybridMultilevel"/>
    <w:tmpl w:val="2278B48E"/>
    <w:lvl w:ilvl="0" w:tplc="5468B5A6">
      <w:start w:val="1"/>
      <w:numFmt w:val="decimal"/>
      <w:lvlText w:val="%1."/>
      <w:lvlJc w:val="left"/>
      <w:pPr>
        <w:ind w:left="720" w:hanging="360"/>
      </w:pPr>
      <w:rPr>
        <w:rFonts w:ascii="Calibri" w:eastAsia="Times New Roman"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396480"/>
    <w:multiLevelType w:val="hybridMultilevel"/>
    <w:tmpl w:val="64EC30C4"/>
    <w:lvl w:ilvl="0" w:tplc="FFFFFFFF">
      <w:start w:val="1"/>
      <w:numFmt w:val="decimal"/>
      <w:lvlText w:val="%1."/>
      <w:lvlJc w:val="left"/>
      <w:pPr>
        <w:tabs>
          <w:tab w:val="num" w:pos="720"/>
        </w:tabs>
        <w:ind w:left="720" w:hanging="360"/>
      </w:pPr>
    </w:lvl>
    <w:lvl w:ilvl="1" w:tplc="26A87022">
      <w:numFmt w:val="bullet"/>
      <w:lvlText w:val="-"/>
      <w:lvlJc w:val="left"/>
      <w:pPr>
        <w:tabs>
          <w:tab w:val="num" w:pos="1440"/>
        </w:tabs>
        <w:ind w:left="1440" w:hanging="360"/>
      </w:pPr>
      <w:rPr>
        <w:rFonts w:ascii="Times New Roman" w:eastAsia="Arial Unicode MS" w:hAnsi="Times New Roman"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305C04B8"/>
    <w:multiLevelType w:val="hybridMultilevel"/>
    <w:tmpl w:val="7682CEE6"/>
    <w:lvl w:ilvl="0" w:tplc="40090001">
      <w:start w:val="1"/>
      <w:numFmt w:val="bullet"/>
      <w:lvlText w:val=""/>
      <w:lvlJc w:val="left"/>
      <w:pPr>
        <w:ind w:left="828" w:hanging="360"/>
      </w:pPr>
      <w:rPr>
        <w:rFonts w:ascii="Symbol" w:hAnsi="Symbol"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8" w15:restartNumberingAfterBreak="0">
    <w:nsid w:val="39A35E0C"/>
    <w:multiLevelType w:val="hybridMultilevel"/>
    <w:tmpl w:val="58342A68"/>
    <w:lvl w:ilvl="0" w:tplc="0409001B">
      <w:start w:val="1"/>
      <w:numFmt w:val="lowerRoman"/>
      <w:lvlText w:val="%1."/>
      <w:lvlJc w:val="right"/>
      <w:pPr>
        <w:ind w:left="2138" w:hanging="360"/>
      </w:pPr>
      <w:rPr>
        <w:rFonts w:cs="Times New Roman"/>
      </w:rPr>
    </w:lvl>
    <w:lvl w:ilvl="1" w:tplc="04090019">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9" w15:restartNumberingAfterBreak="0">
    <w:nsid w:val="462B1C91"/>
    <w:multiLevelType w:val="hybridMultilevel"/>
    <w:tmpl w:val="44A83FE8"/>
    <w:lvl w:ilvl="0" w:tplc="F4EA412A">
      <w:start w:val="1"/>
      <w:numFmt w:val="lowerRoman"/>
      <w:lvlText w:val="%1)"/>
      <w:lvlJc w:val="left"/>
      <w:pPr>
        <w:tabs>
          <w:tab w:val="num" w:pos="1080"/>
        </w:tabs>
        <w:ind w:left="1080" w:hanging="720"/>
      </w:pPr>
      <w:rPr>
        <w:rFonts w:hint="default"/>
        <w:b w:val="0"/>
      </w:rPr>
    </w:lvl>
    <w:lvl w:ilvl="1" w:tplc="053AE7E2">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F0772BA"/>
    <w:multiLevelType w:val="hybridMultilevel"/>
    <w:tmpl w:val="70E2F0D0"/>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51527A37"/>
    <w:multiLevelType w:val="hybridMultilevel"/>
    <w:tmpl w:val="CA3E2516"/>
    <w:lvl w:ilvl="0" w:tplc="2076CBEE">
      <w:start w:val="1"/>
      <w:numFmt w:val="bullet"/>
      <w:lvlText w:val=""/>
      <w:lvlJc w:val="left"/>
      <w:pPr>
        <w:ind w:left="2138" w:hanging="360"/>
      </w:pPr>
      <w:rPr>
        <w:rFonts w:ascii="Symbol" w:hAnsi="Symbol" w:hint="default"/>
        <w:color w:val="auto"/>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2" w15:restartNumberingAfterBreak="0">
    <w:nsid w:val="63ED476F"/>
    <w:multiLevelType w:val="hybridMultilevel"/>
    <w:tmpl w:val="64AA61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6FA54C88"/>
    <w:multiLevelType w:val="hybridMultilevel"/>
    <w:tmpl w:val="3404F056"/>
    <w:lvl w:ilvl="0" w:tplc="FFFFFFFF">
      <w:start w:val="14"/>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6FF66E74"/>
    <w:multiLevelType w:val="hybridMultilevel"/>
    <w:tmpl w:val="6E6CAFC8"/>
    <w:lvl w:ilvl="0" w:tplc="2076CBEE">
      <w:start w:val="1"/>
      <w:numFmt w:val="bullet"/>
      <w:lvlText w:val=""/>
      <w:lvlJc w:val="left"/>
      <w:pPr>
        <w:ind w:left="4896" w:hanging="360"/>
      </w:pPr>
      <w:rPr>
        <w:rFonts w:ascii="Symbol" w:hAnsi="Symbol" w:hint="default"/>
        <w:color w:val="auto"/>
      </w:rPr>
    </w:lvl>
    <w:lvl w:ilvl="1" w:tplc="04090003" w:tentative="1">
      <w:start w:val="1"/>
      <w:numFmt w:val="bullet"/>
      <w:lvlText w:val="o"/>
      <w:lvlJc w:val="left"/>
      <w:pPr>
        <w:ind w:left="5616" w:hanging="360"/>
      </w:pPr>
      <w:rPr>
        <w:rFonts w:ascii="Courier New" w:hAnsi="Courier New" w:cs="Courier New" w:hint="default"/>
      </w:rPr>
    </w:lvl>
    <w:lvl w:ilvl="2" w:tplc="04090005" w:tentative="1">
      <w:start w:val="1"/>
      <w:numFmt w:val="bullet"/>
      <w:lvlText w:val=""/>
      <w:lvlJc w:val="left"/>
      <w:pPr>
        <w:ind w:left="6336" w:hanging="360"/>
      </w:pPr>
      <w:rPr>
        <w:rFonts w:ascii="Wingdings" w:hAnsi="Wingdings" w:hint="default"/>
      </w:rPr>
    </w:lvl>
    <w:lvl w:ilvl="3" w:tplc="04090001" w:tentative="1">
      <w:start w:val="1"/>
      <w:numFmt w:val="bullet"/>
      <w:lvlText w:val=""/>
      <w:lvlJc w:val="left"/>
      <w:pPr>
        <w:ind w:left="7056" w:hanging="360"/>
      </w:pPr>
      <w:rPr>
        <w:rFonts w:ascii="Symbol" w:hAnsi="Symbol" w:hint="default"/>
      </w:rPr>
    </w:lvl>
    <w:lvl w:ilvl="4" w:tplc="04090003" w:tentative="1">
      <w:start w:val="1"/>
      <w:numFmt w:val="bullet"/>
      <w:lvlText w:val="o"/>
      <w:lvlJc w:val="left"/>
      <w:pPr>
        <w:ind w:left="7776" w:hanging="360"/>
      </w:pPr>
      <w:rPr>
        <w:rFonts w:ascii="Courier New" w:hAnsi="Courier New" w:cs="Courier New" w:hint="default"/>
      </w:rPr>
    </w:lvl>
    <w:lvl w:ilvl="5" w:tplc="04090005" w:tentative="1">
      <w:start w:val="1"/>
      <w:numFmt w:val="bullet"/>
      <w:lvlText w:val=""/>
      <w:lvlJc w:val="left"/>
      <w:pPr>
        <w:ind w:left="8496" w:hanging="360"/>
      </w:pPr>
      <w:rPr>
        <w:rFonts w:ascii="Wingdings" w:hAnsi="Wingdings" w:hint="default"/>
      </w:rPr>
    </w:lvl>
    <w:lvl w:ilvl="6" w:tplc="04090001" w:tentative="1">
      <w:start w:val="1"/>
      <w:numFmt w:val="bullet"/>
      <w:lvlText w:val=""/>
      <w:lvlJc w:val="left"/>
      <w:pPr>
        <w:ind w:left="9216" w:hanging="360"/>
      </w:pPr>
      <w:rPr>
        <w:rFonts w:ascii="Symbol" w:hAnsi="Symbol" w:hint="default"/>
      </w:rPr>
    </w:lvl>
    <w:lvl w:ilvl="7" w:tplc="04090003" w:tentative="1">
      <w:start w:val="1"/>
      <w:numFmt w:val="bullet"/>
      <w:lvlText w:val="o"/>
      <w:lvlJc w:val="left"/>
      <w:pPr>
        <w:ind w:left="9936" w:hanging="360"/>
      </w:pPr>
      <w:rPr>
        <w:rFonts w:ascii="Courier New" w:hAnsi="Courier New" w:cs="Courier New" w:hint="default"/>
      </w:rPr>
    </w:lvl>
    <w:lvl w:ilvl="8" w:tplc="04090005" w:tentative="1">
      <w:start w:val="1"/>
      <w:numFmt w:val="bullet"/>
      <w:lvlText w:val=""/>
      <w:lvlJc w:val="left"/>
      <w:pPr>
        <w:ind w:left="10656" w:hanging="360"/>
      </w:pPr>
      <w:rPr>
        <w:rFonts w:ascii="Wingdings" w:hAnsi="Wingdings" w:hint="default"/>
      </w:rPr>
    </w:lvl>
  </w:abstractNum>
  <w:abstractNum w:abstractNumId="15" w15:restartNumberingAfterBreak="0">
    <w:nsid w:val="708437F2"/>
    <w:multiLevelType w:val="hybridMultilevel"/>
    <w:tmpl w:val="803616F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73C632D2"/>
    <w:multiLevelType w:val="hybridMultilevel"/>
    <w:tmpl w:val="ABA0A8EE"/>
    <w:lvl w:ilvl="0" w:tplc="DD12B6AE">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0E43C4"/>
    <w:multiLevelType w:val="hybridMultilevel"/>
    <w:tmpl w:val="62A4AB3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754275883">
    <w:abstractNumId w:val="0"/>
  </w:num>
  <w:num w:numId="2" w16cid:durableId="191189512">
    <w:abstractNumId w:val="11"/>
  </w:num>
  <w:num w:numId="3" w16cid:durableId="357044399">
    <w:abstractNumId w:val="14"/>
  </w:num>
  <w:num w:numId="4" w16cid:durableId="16635788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655427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lvlOverride w:ilvl="7">
      <w:startOverride w:val="1"/>
    </w:lvlOverride>
    <w:lvlOverride w:ilvl="8">
      <w:startOverride w:val="1"/>
    </w:lvlOverride>
  </w:num>
  <w:num w:numId="6" w16cid:durableId="1729724322">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03146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09153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53062449">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2126260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389418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0053503">
    <w:abstractNumId w:val="12"/>
  </w:num>
  <w:num w:numId="13" w16cid:durableId="1525900758">
    <w:abstractNumId w:val="1"/>
  </w:num>
  <w:num w:numId="14" w16cid:durableId="1864056803">
    <w:abstractNumId w:val="7"/>
  </w:num>
  <w:num w:numId="15" w16cid:durableId="819076475">
    <w:abstractNumId w:val="9"/>
  </w:num>
  <w:num w:numId="16" w16cid:durableId="1438209510">
    <w:abstractNumId w:val="13"/>
  </w:num>
  <w:num w:numId="17" w16cid:durableId="355422638">
    <w:abstractNumId w:val="5"/>
  </w:num>
  <w:num w:numId="18" w16cid:durableId="182062468">
    <w:abstractNumId w:val="17"/>
  </w:num>
  <w:num w:numId="19" w16cid:durableId="922882280">
    <w:abstractNumId w:val="15"/>
  </w:num>
  <w:num w:numId="20" w16cid:durableId="16110828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922"/>
    <w:rsid w:val="003E0B6A"/>
    <w:rsid w:val="004165C3"/>
    <w:rsid w:val="0084228F"/>
    <w:rsid w:val="00CD6922"/>
    <w:rsid w:val="00F651E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4D9F3"/>
  <w15:chartTrackingRefBased/>
  <w15:docId w15:val="{23C64508-0D95-44B2-BB03-6D3549CBE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922"/>
    <w:pPr>
      <w:spacing w:after="200" w:line="276" w:lineRule="auto"/>
    </w:pPr>
    <w:rPr>
      <w:rFonts w:ascii="Calibri" w:eastAsia="Times New Roman" w:hAnsi="Calibri" w:cs="Times New Roman"/>
      <w:kern w:val="0"/>
      <w:sz w:val="22"/>
      <w:szCs w:val="22"/>
      <w:lang w:eastAsia="en-IN"/>
      <w14:ligatures w14:val="none"/>
    </w:rPr>
  </w:style>
  <w:style w:type="paragraph" w:styleId="Heading1">
    <w:name w:val="heading 1"/>
    <w:basedOn w:val="Normal"/>
    <w:next w:val="Normal"/>
    <w:link w:val="Heading1Char"/>
    <w:qFormat/>
    <w:rsid w:val="00CD69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69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69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69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69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69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69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69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69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69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69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69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69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69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69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69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69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6922"/>
    <w:rPr>
      <w:rFonts w:eastAsiaTheme="majorEastAsia" w:cstheme="majorBidi"/>
      <w:color w:val="272727" w:themeColor="text1" w:themeTint="D8"/>
    </w:rPr>
  </w:style>
  <w:style w:type="paragraph" w:styleId="Title">
    <w:name w:val="Title"/>
    <w:basedOn w:val="Normal"/>
    <w:next w:val="Normal"/>
    <w:link w:val="TitleChar"/>
    <w:uiPriority w:val="10"/>
    <w:qFormat/>
    <w:rsid w:val="00CD69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9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9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9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6922"/>
    <w:pPr>
      <w:spacing w:before="160"/>
      <w:jc w:val="center"/>
    </w:pPr>
    <w:rPr>
      <w:i/>
      <w:iCs/>
      <w:color w:val="404040" w:themeColor="text1" w:themeTint="BF"/>
    </w:rPr>
  </w:style>
  <w:style w:type="character" w:customStyle="1" w:styleId="QuoteChar">
    <w:name w:val="Quote Char"/>
    <w:basedOn w:val="DefaultParagraphFont"/>
    <w:link w:val="Quote"/>
    <w:uiPriority w:val="29"/>
    <w:rsid w:val="00CD6922"/>
    <w:rPr>
      <w:i/>
      <w:iCs/>
      <w:color w:val="404040" w:themeColor="text1" w:themeTint="BF"/>
    </w:rPr>
  </w:style>
  <w:style w:type="paragraph" w:styleId="ListParagraph">
    <w:name w:val="List Paragraph"/>
    <w:aliases w:val="Report Para,WinDForce-Letter,List Paragraph1,Medium Grid 1 - Accent 21,Colorful List - Accent 11,Heading 91,Annexure,Heading 911,Bullet 05,Heading 92,heading 9,HEAD 3,Paragraph,Bullet List,FooterText,List with no spacing,Figure_name,Bulle"/>
    <w:basedOn w:val="Normal"/>
    <w:link w:val="ListParagraphChar"/>
    <w:uiPriority w:val="34"/>
    <w:qFormat/>
    <w:rsid w:val="00CD6922"/>
    <w:pPr>
      <w:ind w:left="720"/>
      <w:contextualSpacing/>
    </w:pPr>
  </w:style>
  <w:style w:type="character" w:styleId="IntenseEmphasis">
    <w:name w:val="Intense Emphasis"/>
    <w:basedOn w:val="DefaultParagraphFont"/>
    <w:uiPriority w:val="21"/>
    <w:qFormat/>
    <w:rsid w:val="00CD6922"/>
    <w:rPr>
      <w:i/>
      <w:iCs/>
      <w:color w:val="0F4761" w:themeColor="accent1" w:themeShade="BF"/>
    </w:rPr>
  </w:style>
  <w:style w:type="paragraph" w:styleId="IntenseQuote">
    <w:name w:val="Intense Quote"/>
    <w:basedOn w:val="Normal"/>
    <w:next w:val="Normal"/>
    <w:link w:val="IntenseQuoteChar"/>
    <w:uiPriority w:val="30"/>
    <w:qFormat/>
    <w:rsid w:val="00CD69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6922"/>
    <w:rPr>
      <w:i/>
      <w:iCs/>
      <w:color w:val="0F4761" w:themeColor="accent1" w:themeShade="BF"/>
    </w:rPr>
  </w:style>
  <w:style w:type="character" w:styleId="IntenseReference">
    <w:name w:val="Intense Reference"/>
    <w:basedOn w:val="DefaultParagraphFont"/>
    <w:uiPriority w:val="32"/>
    <w:qFormat/>
    <w:rsid w:val="00CD6922"/>
    <w:rPr>
      <w:b/>
      <w:bCs/>
      <w:smallCaps/>
      <w:color w:val="0F4761" w:themeColor="accent1" w:themeShade="BF"/>
      <w:spacing w:val="5"/>
    </w:rPr>
  </w:style>
  <w:style w:type="paragraph" w:customStyle="1" w:styleId="NoSpacing1">
    <w:name w:val="No Spacing1"/>
    <w:uiPriority w:val="1"/>
    <w:qFormat/>
    <w:rsid w:val="00CD6922"/>
    <w:pPr>
      <w:spacing w:after="0" w:line="240" w:lineRule="auto"/>
    </w:pPr>
    <w:rPr>
      <w:rFonts w:ascii="Calibri" w:eastAsia="Times New Roman" w:hAnsi="Calibri" w:cs="Times New Roman"/>
      <w:kern w:val="0"/>
      <w:sz w:val="22"/>
      <w:szCs w:val="22"/>
      <w:lang w:eastAsia="en-IN"/>
      <w14:ligatures w14:val="none"/>
    </w:rPr>
  </w:style>
  <w:style w:type="character" w:styleId="Hyperlink">
    <w:name w:val="Hyperlink"/>
    <w:uiPriority w:val="99"/>
    <w:unhideWhenUsed/>
    <w:rsid w:val="00CD6922"/>
    <w:rPr>
      <w:color w:val="0000FF"/>
      <w:u w:val="single"/>
    </w:rPr>
  </w:style>
  <w:style w:type="paragraph" w:styleId="NoSpacing">
    <w:name w:val="No Spacing"/>
    <w:link w:val="NoSpacingChar"/>
    <w:qFormat/>
    <w:rsid w:val="00CD6922"/>
    <w:pPr>
      <w:spacing w:after="0" w:line="240" w:lineRule="auto"/>
    </w:pPr>
    <w:rPr>
      <w:rFonts w:ascii="Calibri" w:eastAsia="Times New Roman" w:hAnsi="Calibri" w:cs="Times New Roman"/>
      <w:kern w:val="0"/>
      <w:sz w:val="22"/>
      <w:szCs w:val="22"/>
      <w:lang w:eastAsia="en-IN"/>
      <w14:ligatures w14:val="none"/>
    </w:rPr>
  </w:style>
  <w:style w:type="paragraph" w:styleId="BodyText3">
    <w:name w:val="Body Text 3"/>
    <w:basedOn w:val="Normal"/>
    <w:link w:val="BodyText3Char"/>
    <w:rsid w:val="00CD6922"/>
    <w:pPr>
      <w:spacing w:after="120" w:line="240" w:lineRule="auto"/>
    </w:pPr>
    <w:rPr>
      <w:rFonts w:ascii="Times New Roman" w:hAnsi="Times New Roman"/>
      <w:sz w:val="16"/>
      <w:szCs w:val="16"/>
      <w:lang w:val="en-US" w:eastAsia="en-US"/>
    </w:rPr>
  </w:style>
  <w:style w:type="character" w:customStyle="1" w:styleId="BodyText3Char">
    <w:name w:val="Body Text 3 Char"/>
    <w:basedOn w:val="DefaultParagraphFont"/>
    <w:link w:val="BodyText3"/>
    <w:rsid w:val="00CD6922"/>
    <w:rPr>
      <w:rFonts w:ascii="Times New Roman" w:eastAsia="Times New Roman" w:hAnsi="Times New Roman" w:cs="Times New Roman"/>
      <w:kern w:val="0"/>
      <w:sz w:val="16"/>
      <w:szCs w:val="16"/>
      <w:lang w:val="en-US"/>
      <w14:ligatures w14:val="none"/>
    </w:rPr>
  </w:style>
  <w:style w:type="paragraph" w:styleId="Footer">
    <w:name w:val="footer"/>
    <w:basedOn w:val="Normal"/>
    <w:link w:val="FooterChar"/>
    <w:rsid w:val="00CD6922"/>
    <w:pPr>
      <w:tabs>
        <w:tab w:val="center" w:pos="4320"/>
        <w:tab w:val="right" w:pos="8640"/>
      </w:tabs>
      <w:spacing w:after="0" w:line="240" w:lineRule="auto"/>
    </w:pPr>
    <w:rPr>
      <w:rFonts w:ascii="Times New Roman" w:hAnsi="Times New Roman"/>
      <w:sz w:val="24"/>
      <w:szCs w:val="24"/>
      <w:lang w:val="en-US" w:eastAsia="en-US"/>
    </w:rPr>
  </w:style>
  <w:style w:type="character" w:customStyle="1" w:styleId="FooterChar">
    <w:name w:val="Footer Char"/>
    <w:basedOn w:val="DefaultParagraphFont"/>
    <w:link w:val="Footer"/>
    <w:rsid w:val="00CD6922"/>
    <w:rPr>
      <w:rFonts w:ascii="Times New Roman" w:eastAsia="Times New Roman" w:hAnsi="Times New Roman" w:cs="Times New Roman"/>
      <w:kern w:val="0"/>
      <w:lang w:val="en-US"/>
      <w14:ligatures w14:val="none"/>
    </w:rPr>
  </w:style>
  <w:style w:type="table" w:styleId="TableGrid">
    <w:name w:val="Table Grid"/>
    <w:basedOn w:val="TableNormal"/>
    <w:uiPriority w:val="39"/>
    <w:rsid w:val="00CD692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Report Para Char,WinDForce-Letter Char,List Paragraph1 Char,Medium Grid 1 - Accent 21 Char,Colorful List - Accent 11 Char,Heading 91 Char,Annexure Char,Heading 911 Char,Bullet 05 Char,Heading 92 Char,heading 9 Char,HEAD 3 Char"/>
    <w:link w:val="ListParagraph"/>
    <w:uiPriority w:val="34"/>
    <w:qFormat/>
    <w:locked/>
    <w:rsid w:val="00CD6922"/>
  </w:style>
  <w:style w:type="table" w:customStyle="1" w:styleId="TableGrid0">
    <w:name w:val="TableGrid"/>
    <w:rsid w:val="00CD6922"/>
    <w:pPr>
      <w:spacing w:after="0" w:line="240" w:lineRule="auto"/>
    </w:pPr>
    <w:rPr>
      <w:rFonts w:eastAsiaTheme="minorEastAsia"/>
      <w:sz w:val="22"/>
      <w:szCs w:val="22"/>
      <w:lang w:eastAsia="en-IN"/>
    </w:rPr>
    <w:tblPr>
      <w:tblCellMar>
        <w:top w:w="0" w:type="dxa"/>
        <w:left w:w="0" w:type="dxa"/>
        <w:bottom w:w="0" w:type="dxa"/>
        <w:right w:w="0" w:type="dxa"/>
      </w:tblCellMar>
    </w:tblPr>
  </w:style>
  <w:style w:type="paragraph" w:styleId="Header">
    <w:name w:val="header"/>
    <w:basedOn w:val="Normal"/>
    <w:link w:val="HeaderChar"/>
    <w:uiPriority w:val="99"/>
    <w:unhideWhenUsed/>
    <w:rsid w:val="00CD69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6922"/>
    <w:rPr>
      <w:rFonts w:ascii="Calibri" w:eastAsia="Times New Roman" w:hAnsi="Calibri" w:cs="Times New Roman"/>
      <w:kern w:val="0"/>
      <w:sz w:val="22"/>
      <w:szCs w:val="22"/>
      <w:lang w:eastAsia="en-IN"/>
      <w14:ligatures w14:val="none"/>
    </w:rPr>
  </w:style>
  <w:style w:type="character" w:customStyle="1" w:styleId="NoSpacingChar">
    <w:name w:val="No Spacing Char"/>
    <w:link w:val="NoSpacing"/>
    <w:qFormat/>
    <w:locked/>
    <w:rsid w:val="00CD6922"/>
    <w:rPr>
      <w:rFonts w:ascii="Calibri" w:eastAsia="Times New Roman" w:hAnsi="Calibri" w:cs="Times New Roman"/>
      <w:kern w:val="0"/>
      <w:sz w:val="22"/>
      <w:szCs w:val="22"/>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upport@bankeauctions.com" TargetMode="External"/><Relationship Id="rId18" Type="http://schemas.openxmlformats.org/officeDocument/2006/relationships/hyperlink" Target="https://www.bankeauctions.com" TargetMode="External"/><Relationship Id="rId26" Type="http://schemas.openxmlformats.org/officeDocument/2006/relationships/hyperlink" Target="mailto:Subhasree.khaddar@phoenixarc.co.in" TargetMode="External"/><Relationship Id="rId39" Type="http://schemas.openxmlformats.org/officeDocument/2006/relationships/header" Target="header3.xml"/><Relationship Id="rId21" Type="http://schemas.openxmlformats.org/officeDocument/2006/relationships/hyperlink" Target="mailto:support@bankeauctions.com" TargetMode="External"/><Relationship Id="rId34" Type="http://schemas.openxmlformats.org/officeDocument/2006/relationships/hyperlink" Target="mailto:support@bankeauctions.com" TargetMode="External"/><Relationship Id="rId42" Type="http://schemas.openxmlformats.org/officeDocument/2006/relationships/theme" Target="theme/theme1.xml"/><Relationship Id="rId7" Type="http://schemas.openxmlformats.org/officeDocument/2006/relationships/hyperlink" Target="https://www.bankeauctions.com" TargetMode="External"/><Relationship Id="rId2" Type="http://schemas.openxmlformats.org/officeDocument/2006/relationships/styles" Target="styles.xml"/><Relationship Id="rId16" Type="http://schemas.openxmlformats.org/officeDocument/2006/relationships/hyperlink" Target="https://www.bankeauctions.com" TargetMode="External"/><Relationship Id="rId20" Type="http://schemas.openxmlformats.org/officeDocument/2006/relationships/hyperlink" Target="https://phoenixarc-my.sharepoint.com/personal/laxmi_singh_phoenixarc_co_in/Documents/laxmi.singh/Downloads/www.bankeauctions.com" TargetMode="External"/><Relationship Id="rId29" Type="http://schemas.openxmlformats.org/officeDocument/2006/relationships/hyperlink" Target="https://www.bankeauctions.com"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support@bankeauctions.com" TargetMode="External"/><Relationship Id="rId11" Type="http://schemas.openxmlformats.org/officeDocument/2006/relationships/hyperlink" Target="https://www.bankeauctions.com" TargetMode="External"/><Relationship Id="rId24" Type="http://schemas.openxmlformats.org/officeDocument/2006/relationships/hyperlink" Target="https://www.bankeauctions.com" TargetMode="External"/><Relationship Id="rId32" Type="http://schemas.openxmlformats.org/officeDocument/2006/relationships/hyperlink" Target="mailto:support@bankeauctions.com"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hyperlink" Target="http://www.phoenixarc.co.in" TargetMode="External"/><Relationship Id="rId15" Type="http://schemas.openxmlformats.org/officeDocument/2006/relationships/hyperlink" Target="http://www.phoenixarc.co.in" TargetMode="External"/><Relationship Id="rId23" Type="http://schemas.openxmlformats.org/officeDocument/2006/relationships/hyperlink" Target="http://www.phoenixarc.co.in" TargetMode="External"/><Relationship Id="rId28" Type="http://schemas.openxmlformats.org/officeDocument/2006/relationships/hyperlink" Target="https://www.bankeauctions.com" TargetMode="External"/><Relationship Id="rId36" Type="http://schemas.openxmlformats.org/officeDocument/2006/relationships/header" Target="header2.xml"/><Relationship Id="rId10" Type="http://schemas.openxmlformats.org/officeDocument/2006/relationships/hyperlink" Target="https://www.bankeauctions.com" TargetMode="External"/><Relationship Id="rId19" Type="http://schemas.openxmlformats.org/officeDocument/2006/relationships/hyperlink" Target="https://phoenixarc-my.sharepoint.com/personal/laxmi_singh_phoenixarc_co_in/Documents/laxmi.singh/Downloads/www.phoenixarc.co.in" TargetMode="External"/><Relationship Id="rId31" Type="http://schemas.openxmlformats.org/officeDocument/2006/relationships/hyperlink" Target="mailto:support@bankeauctions.com" TargetMode="External"/><Relationship Id="rId4" Type="http://schemas.openxmlformats.org/officeDocument/2006/relationships/webSettings" Target="webSettings.xml"/><Relationship Id="rId9" Type="http://schemas.openxmlformats.org/officeDocument/2006/relationships/hyperlink" Target="mailto:support@bankeauctions.com" TargetMode="External"/><Relationship Id="rId14" Type="http://schemas.openxmlformats.org/officeDocument/2006/relationships/image" Target="media/image1.emf"/><Relationship Id="rId22" Type="http://schemas.openxmlformats.org/officeDocument/2006/relationships/hyperlink" Target="mailto:maharashtra@c1india.com" TargetMode="External"/><Relationship Id="rId27" Type="http://schemas.openxmlformats.org/officeDocument/2006/relationships/hyperlink" Target="https://www.bankeauctions.com" TargetMode="External"/><Relationship Id="rId30" Type="http://schemas.openxmlformats.org/officeDocument/2006/relationships/hyperlink" Target="https://www.bankeauctions.com" TargetMode="External"/><Relationship Id="rId35" Type="http://schemas.openxmlformats.org/officeDocument/2006/relationships/header" Target="header1.xml"/><Relationship Id="rId8" Type="http://schemas.openxmlformats.org/officeDocument/2006/relationships/hyperlink" Target="https://banks.easyauctions.net" TargetMode="External"/><Relationship Id="rId3" Type="http://schemas.openxmlformats.org/officeDocument/2006/relationships/settings" Target="settings.xml"/><Relationship Id="rId12" Type="http://schemas.openxmlformats.org/officeDocument/2006/relationships/hyperlink" Target="https://www.bankeauctions.com" TargetMode="External"/><Relationship Id="rId17" Type="http://schemas.openxmlformats.org/officeDocument/2006/relationships/hyperlink" Target="https://phoenixarc.co.in/?p=7526&amp;preview=true" TargetMode="External"/><Relationship Id="rId25" Type="http://schemas.openxmlformats.org/officeDocument/2006/relationships/hyperlink" Target="mailto:mahesh.m@phoenixarc.co.in/" TargetMode="External"/><Relationship Id="rId33" Type="http://schemas.openxmlformats.org/officeDocument/2006/relationships/hyperlink" Target="mailto:support@bankeauctions.com"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20</Pages>
  <Words>6721</Words>
  <Characters>38311</Characters>
  <Application>Microsoft Office Word</Application>
  <DocSecurity>0</DocSecurity>
  <Lines>319</Lines>
  <Paragraphs>89</Paragraphs>
  <ScaleCrop>false</ScaleCrop>
  <Company/>
  <LinksUpToDate>false</LinksUpToDate>
  <CharactersWithSpaces>44943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Subhasree Khaddar</dc:creator>
  <cp:keywords/>
  <dc:description/>
  <cp:lastModifiedBy>Subhasree Khaddar</cp:lastModifiedBy>
  <cp:revision>1</cp:revision>
  <dcterms:created xsi:type="dcterms:W3CDTF">2026-09-04T08:44:00Z</dcterms:created>
  <dcterms:modified xsi:type="dcterms:W3CDTF">2026-09-04T09:26:00Z</dcterms:modified>
</cp:coreProperties>
</file>